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61" w:rsidRDefault="00097A61" w:rsidP="00C24FDE">
      <w:pPr>
        <w:ind w:left="0" w:firstLine="0"/>
      </w:pPr>
    </w:p>
    <w:p w:rsidR="00097A61" w:rsidRDefault="00097A61" w:rsidP="00097A61"/>
    <w:p w:rsidR="00097A61" w:rsidRDefault="00097A61" w:rsidP="00097A61"/>
    <w:p w:rsidR="00097A61" w:rsidRDefault="00097A61" w:rsidP="00097A61"/>
    <w:p w:rsidR="00C24FDE" w:rsidRDefault="00097A61" w:rsidP="00C1652B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7A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Regulamin  korzystania  z szafek szkolnych w Szkole Podstawowej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nr 2 </w:t>
      </w:r>
    </w:p>
    <w:p w:rsidR="00097A61" w:rsidRPr="00097A61" w:rsidRDefault="00C1652B" w:rsidP="00C1652B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="00097A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097A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Ewarysta Estkowskiego w Ostrowie Wielkopolskim</w:t>
      </w:r>
    </w:p>
    <w:p w:rsidR="00097A61" w:rsidRPr="00097A61" w:rsidRDefault="00097A61" w:rsidP="00C1652B">
      <w:pPr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7A61" w:rsidRPr="00C24FDE" w:rsidRDefault="00097A61" w:rsidP="00C1652B">
      <w:pPr>
        <w:pStyle w:val="Akapitzlist"/>
        <w:numPr>
          <w:ilvl w:val="0"/>
          <w:numId w:val="8"/>
        </w:numPr>
        <w:ind w:left="567" w:right="0" w:hanging="207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F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 ogólne</w:t>
      </w:r>
      <w:r w:rsidRPr="00C24F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4FDE" w:rsidRPr="00C24FDE" w:rsidRDefault="00C24FDE" w:rsidP="00C1652B">
      <w:pPr>
        <w:pStyle w:val="Akapitzlist"/>
        <w:ind w:left="567" w:right="0" w:hanging="207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7A61" w:rsidRPr="00097A61" w:rsidRDefault="00097A61" w:rsidP="00C1652B">
      <w:pPr>
        <w:numPr>
          <w:ilvl w:val="0"/>
          <w:numId w:val="1"/>
        </w:numPr>
        <w:spacing w:after="200"/>
        <w:ind w:left="567" w:right="0" w:hanging="20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Szafki są własnością S</w:t>
      </w:r>
      <w:r w:rsidR="00C24FDE">
        <w:rPr>
          <w:rFonts w:ascii="Times New Roman" w:eastAsia="Times New Roman" w:hAnsi="Times New Roman" w:cs="Times New Roman"/>
          <w:sz w:val="24"/>
          <w:szCs w:val="24"/>
        </w:rPr>
        <w:t xml:space="preserve">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="00C24FDE">
        <w:rPr>
          <w:rFonts w:ascii="Times New Roman" w:eastAsia="Times New Roman" w:hAnsi="Times New Roman" w:cs="Times New Roman"/>
          <w:sz w:val="24"/>
          <w:szCs w:val="24"/>
        </w:rPr>
        <w:t xml:space="preserve"> w Ostrowie Wielkopolskim.</w:t>
      </w:r>
    </w:p>
    <w:p w:rsidR="00097A61" w:rsidRPr="00097A61" w:rsidRDefault="00097A61" w:rsidP="00C1652B">
      <w:pPr>
        <w:numPr>
          <w:ilvl w:val="0"/>
          <w:numId w:val="1"/>
        </w:numPr>
        <w:spacing w:after="200"/>
        <w:ind w:left="567" w:right="0" w:hanging="20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 xml:space="preserve">Uczeń nabywa prawo do korzystania z szafek w okresie pobierania nauki w szkole. </w:t>
      </w:r>
    </w:p>
    <w:p w:rsidR="00097A61" w:rsidRPr="00097A61" w:rsidRDefault="00097A61" w:rsidP="00C1652B">
      <w:pPr>
        <w:numPr>
          <w:ilvl w:val="0"/>
          <w:numId w:val="1"/>
        </w:numPr>
        <w:spacing w:after="200"/>
        <w:ind w:left="567" w:right="0" w:hanging="20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Szafki służą uczniom do przechowywania pomocy dydaktycznych (przedmiotów) związanych z funkcjonowaniem ucznia w szkole.</w:t>
      </w:r>
    </w:p>
    <w:p w:rsidR="00097A61" w:rsidRPr="00C24FDE" w:rsidRDefault="00097A61" w:rsidP="00C1652B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24FDE">
        <w:rPr>
          <w:rFonts w:ascii="Times New Roman" w:hAnsi="Times New Roman" w:cs="Times New Roman"/>
          <w:sz w:val="24"/>
          <w:szCs w:val="24"/>
        </w:rPr>
        <w:t>Na każdej szafce znajduje się numer szafki , który przypisany jest do danego ucznia.</w:t>
      </w:r>
    </w:p>
    <w:p w:rsidR="00097A61" w:rsidRPr="00C24FDE" w:rsidRDefault="00097A61" w:rsidP="00C1652B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C24FDE">
        <w:rPr>
          <w:rFonts w:ascii="Times New Roman" w:hAnsi="Times New Roman" w:cs="Times New Roman"/>
          <w:sz w:val="24"/>
          <w:szCs w:val="24"/>
        </w:rPr>
        <w:t xml:space="preserve"> Każda szafka posiada dwa klucze.</w:t>
      </w:r>
    </w:p>
    <w:p w:rsidR="00097A61" w:rsidRPr="00C24FDE" w:rsidRDefault="00097A61" w:rsidP="00C1652B">
      <w:pPr>
        <w:numPr>
          <w:ilvl w:val="0"/>
          <w:numId w:val="1"/>
        </w:numPr>
        <w:spacing w:after="200"/>
        <w:ind w:left="567" w:right="0" w:hanging="20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 xml:space="preserve"> Uczeń, który otrzymał szafkę szkolną zobowiązany jest do jej należytego     użytkowania i poszanowania.</w:t>
      </w:r>
    </w:p>
    <w:p w:rsidR="00097A61" w:rsidRPr="00C24FDE" w:rsidRDefault="00097A61" w:rsidP="00C1652B">
      <w:pPr>
        <w:pStyle w:val="Akapitzlist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</w:rPr>
      </w:pPr>
      <w:r w:rsidRPr="00C24FDE">
        <w:rPr>
          <w:rFonts w:ascii="Times New Roman" w:hAnsi="Times New Roman" w:cs="Times New Roman"/>
          <w:sz w:val="24"/>
          <w:szCs w:val="24"/>
        </w:rPr>
        <w:t>Wychowawca klasy tworzy listę uczniów z przydzielonymi numerami szafek i przekazuje ją do  wyznaczonemu pracownikowi szkoły.</w:t>
      </w:r>
    </w:p>
    <w:p w:rsidR="00097A61" w:rsidRDefault="00097A61" w:rsidP="00C1652B">
      <w:pPr>
        <w:pStyle w:val="Akapitzlist"/>
        <w:numPr>
          <w:ilvl w:val="0"/>
          <w:numId w:val="1"/>
        </w:numPr>
        <w:spacing w:after="200"/>
        <w:ind w:left="567" w:right="0" w:hanging="207"/>
        <w:rPr>
          <w:rFonts w:ascii="Times New Roman" w:eastAsia="Times New Roman" w:hAnsi="Times New Roman" w:cs="Times New Roman"/>
          <w:sz w:val="24"/>
          <w:szCs w:val="24"/>
        </w:rPr>
      </w:pPr>
      <w:r w:rsidRPr="00C24FDE">
        <w:rPr>
          <w:rFonts w:ascii="Times New Roman" w:eastAsia="Times New Roman" w:hAnsi="Times New Roman" w:cs="Times New Roman"/>
          <w:sz w:val="24"/>
          <w:szCs w:val="24"/>
        </w:rPr>
        <w:t>Uczniowie korzystający z szafek zobowiązani są znać i stosować postanowienia   niniejszego Regulaminu</w:t>
      </w:r>
      <w:r w:rsidRPr="00097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A61" w:rsidRPr="00097A61" w:rsidRDefault="00097A61" w:rsidP="00C1652B">
      <w:pPr>
        <w:spacing w:after="200"/>
        <w:ind w:left="567" w:right="0" w:hanging="207"/>
        <w:rPr>
          <w:rFonts w:ascii="Times New Roman" w:eastAsia="Times New Roman" w:hAnsi="Times New Roman" w:cs="Times New Roman"/>
          <w:sz w:val="24"/>
          <w:szCs w:val="24"/>
        </w:rPr>
      </w:pPr>
    </w:p>
    <w:p w:rsidR="00097A61" w:rsidRPr="00097A61" w:rsidRDefault="00097A61" w:rsidP="00C1652B">
      <w:pPr>
        <w:tabs>
          <w:tab w:val="left" w:pos="3885"/>
        </w:tabs>
        <w:spacing w:after="200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097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Obowiązki użytkowników szafek</w:t>
      </w:r>
      <w:r w:rsidRPr="00097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097A61" w:rsidRPr="00097A61" w:rsidRDefault="00097A61" w:rsidP="00C1652B">
      <w:pPr>
        <w:numPr>
          <w:ilvl w:val="0"/>
          <w:numId w:val="2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Użytkownik szafki ponosi odpowiedzialność za jej zawartość.</w:t>
      </w:r>
    </w:p>
    <w:p w:rsidR="00097A61" w:rsidRPr="00097A61" w:rsidRDefault="00097A61" w:rsidP="00C1652B">
      <w:pPr>
        <w:numPr>
          <w:ilvl w:val="0"/>
          <w:numId w:val="2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Uczniowie mają obowiązek utrzymywać szafki w czystości.</w:t>
      </w:r>
    </w:p>
    <w:p w:rsidR="00097A61" w:rsidRPr="00097A61" w:rsidRDefault="00097A61" w:rsidP="00C1652B">
      <w:pPr>
        <w:numPr>
          <w:ilvl w:val="0"/>
          <w:numId w:val="2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Niedopuszczalne jest przechowywanie w szafkach szkolnych substancji chemicznych, np. wytwarzających nieprzyjemne zapachy, żrących, itp.</w:t>
      </w:r>
    </w:p>
    <w:p w:rsidR="00097A61" w:rsidRPr="00097A61" w:rsidRDefault="00097A61" w:rsidP="00C1652B">
      <w:pPr>
        <w:numPr>
          <w:ilvl w:val="0"/>
          <w:numId w:val="2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lastRenderedPageBreak/>
        <w:t>Zabrania się dokonywać na zewnątrz szafki napisów, rysunków, przyklejania plakatów, zdjęć.</w:t>
      </w:r>
    </w:p>
    <w:p w:rsidR="00097A61" w:rsidRPr="00097A61" w:rsidRDefault="00097A61" w:rsidP="00C1652B">
      <w:pPr>
        <w:numPr>
          <w:ilvl w:val="0"/>
          <w:numId w:val="2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 xml:space="preserve">Uczeń nie może udostępniać przydzielonej szafki innym uczniom, a także </w:t>
      </w:r>
      <w:r w:rsidR="00477754">
        <w:rPr>
          <w:rFonts w:ascii="Times New Roman" w:eastAsia="Times New Roman" w:hAnsi="Times New Roman" w:cs="Times New Roman"/>
          <w:sz w:val="24"/>
          <w:szCs w:val="24"/>
        </w:rPr>
        <w:t>dokonywać zamiany szafki z innym uczniem.</w:t>
      </w:r>
    </w:p>
    <w:p w:rsidR="00097A61" w:rsidRPr="00097A61" w:rsidRDefault="00097A61" w:rsidP="00C1652B">
      <w:pPr>
        <w:numPr>
          <w:ilvl w:val="0"/>
          <w:numId w:val="2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Ewentualne kradzieże mienia oraz wszelkie uszkodzenia szafki powinny być natychmiast zgłaszane przez ucznia wychowawcy, a w przypadku jego nieobecności dyrektorowi szkoły.</w:t>
      </w:r>
    </w:p>
    <w:p w:rsidR="00097A61" w:rsidRPr="00097A61" w:rsidRDefault="00097A61" w:rsidP="00C1652B">
      <w:pPr>
        <w:numPr>
          <w:ilvl w:val="0"/>
          <w:numId w:val="2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Sprawca umyślnego uszkodzenia lub zniszczenia szafki ponosi całkowity koszt związany z jej naprawą.</w:t>
      </w:r>
    </w:p>
    <w:p w:rsidR="00097A61" w:rsidRPr="00097A61" w:rsidRDefault="00097A61" w:rsidP="00C1652B">
      <w:pPr>
        <w:numPr>
          <w:ilvl w:val="0"/>
          <w:numId w:val="2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Uczeń nie powinien przechowywać w szafce: niezjedzonych kanapek, innej żywności, napojów z niezabezpieczonym zamknięciem, brudnej odzieży.</w:t>
      </w:r>
    </w:p>
    <w:p w:rsidR="00097A61" w:rsidRDefault="00097A61" w:rsidP="00C1652B">
      <w:pPr>
        <w:numPr>
          <w:ilvl w:val="0"/>
          <w:numId w:val="2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Pod koniec roku szkolnego uczeń zobowiązany jest do opróżnienia sza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fki i oddania klucza wychowawcy </w:t>
      </w:r>
      <w:r w:rsidRPr="00097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52B" w:rsidRDefault="00C1652B" w:rsidP="00C1652B">
      <w:p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1652B" w:rsidRDefault="00C1652B" w:rsidP="00C1652B">
      <w:pPr>
        <w:spacing w:after="200"/>
        <w:ind w:left="709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A61" w:rsidRPr="00C1652B" w:rsidRDefault="00097A61" w:rsidP="00C1652B">
      <w:pPr>
        <w:pStyle w:val="Akapitzlist"/>
        <w:numPr>
          <w:ilvl w:val="0"/>
          <w:numId w:val="9"/>
        </w:numPr>
        <w:spacing w:after="200"/>
        <w:ind w:left="709" w:right="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65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Klucze do szafek, zasady ich użytkowania.</w:t>
      </w:r>
    </w:p>
    <w:p w:rsidR="00097A61" w:rsidRPr="00097A61" w:rsidRDefault="00097A61" w:rsidP="00C1652B">
      <w:pPr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4FDE" w:rsidRDefault="00097A61" w:rsidP="00C1652B">
      <w:pPr>
        <w:numPr>
          <w:ilvl w:val="0"/>
          <w:numId w:val="3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 xml:space="preserve">Każdy zamek posiada dwa klucze: jeden do użytku ucznia oraz zapasowy, który pozostaje </w:t>
      </w:r>
      <w:r>
        <w:rPr>
          <w:rFonts w:ascii="Times New Roman" w:eastAsia="Times New Roman" w:hAnsi="Times New Roman" w:cs="Times New Roman"/>
          <w:sz w:val="24"/>
          <w:szCs w:val="24"/>
        </w:rPr>
        <w:t>u wychowawcy i jest wydany w szczególnym przypadku np. zaginięcie klucza</w:t>
      </w:r>
      <w:r w:rsidRPr="00097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FDE" w:rsidRPr="00C1652B" w:rsidRDefault="00C24FDE" w:rsidP="00C1652B">
      <w:pPr>
        <w:numPr>
          <w:ilvl w:val="0"/>
          <w:numId w:val="3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24FDE">
        <w:t xml:space="preserve"> </w:t>
      </w:r>
      <w:r w:rsidRPr="00C1652B">
        <w:rPr>
          <w:rFonts w:ascii="Times New Roman" w:hAnsi="Times New Roman" w:cs="Times New Roman"/>
          <w:sz w:val="24"/>
          <w:szCs w:val="24"/>
        </w:rPr>
        <w:t>Na każdej s</w:t>
      </w:r>
      <w:r w:rsidR="00C1652B">
        <w:rPr>
          <w:rFonts w:ascii="Times New Roman" w:hAnsi="Times New Roman" w:cs="Times New Roman"/>
          <w:sz w:val="24"/>
          <w:szCs w:val="24"/>
        </w:rPr>
        <w:t>zafce znajduje się numer szafki</w:t>
      </w:r>
      <w:r w:rsidRPr="00C1652B">
        <w:rPr>
          <w:rFonts w:ascii="Times New Roman" w:hAnsi="Times New Roman" w:cs="Times New Roman"/>
          <w:sz w:val="24"/>
          <w:szCs w:val="24"/>
        </w:rPr>
        <w:t>, który przypisany jest do danego ucznia.</w:t>
      </w:r>
    </w:p>
    <w:p w:rsidR="00C24FDE" w:rsidRPr="00C1652B" w:rsidRDefault="00C24FDE" w:rsidP="00C1652B">
      <w:pPr>
        <w:numPr>
          <w:ilvl w:val="0"/>
          <w:numId w:val="3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>Uczeń otrzymuje klucz do szafki po zapoznaniu się z niniejszym regulaminem i pisemnej akceptacji</w:t>
      </w:r>
    </w:p>
    <w:p w:rsidR="006C6F98" w:rsidRPr="00097A61" w:rsidRDefault="006C6F98" w:rsidP="00C1652B">
      <w:pPr>
        <w:numPr>
          <w:ilvl w:val="0"/>
          <w:numId w:val="3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>Wychowawca sporządza listę uczniów z imieniem i nazwiskiem ucznia oraz numerem szafki.</w:t>
      </w:r>
    </w:p>
    <w:p w:rsidR="00477754" w:rsidRDefault="00C1652B" w:rsidP="00C1652B">
      <w:pPr>
        <w:numPr>
          <w:ilvl w:val="0"/>
          <w:numId w:val="3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477754">
        <w:rPr>
          <w:rFonts w:ascii="Times New Roman" w:eastAsia="Times New Roman" w:hAnsi="Times New Roman" w:cs="Times New Roman"/>
          <w:sz w:val="24"/>
          <w:szCs w:val="24"/>
        </w:rPr>
        <w:t>Uczeń otrzymuje klucz do szafki</w:t>
      </w:r>
      <w:r w:rsidR="00097A61" w:rsidRPr="00477754">
        <w:rPr>
          <w:rFonts w:ascii="Times New Roman" w:eastAsia="Times New Roman" w:hAnsi="Times New Roman" w:cs="Times New Roman"/>
          <w:sz w:val="24"/>
          <w:szCs w:val="24"/>
        </w:rPr>
        <w:t xml:space="preserve">, który podlega zwrotowi </w:t>
      </w:r>
      <w:r w:rsidR="00477754" w:rsidRPr="00477754">
        <w:rPr>
          <w:rFonts w:ascii="Times New Roman" w:eastAsia="Times New Roman" w:hAnsi="Times New Roman" w:cs="Times New Roman"/>
          <w:sz w:val="24"/>
          <w:szCs w:val="24"/>
        </w:rPr>
        <w:t xml:space="preserve">wychowawcy </w:t>
      </w:r>
      <w:r w:rsidR="00097A61" w:rsidRPr="00477754">
        <w:rPr>
          <w:rFonts w:ascii="Times New Roman" w:eastAsia="Times New Roman" w:hAnsi="Times New Roman" w:cs="Times New Roman"/>
          <w:sz w:val="24"/>
          <w:szCs w:val="24"/>
        </w:rPr>
        <w:t xml:space="preserve">przed zakończeniem roku szkolnego. </w:t>
      </w:r>
    </w:p>
    <w:p w:rsidR="006C6F98" w:rsidRPr="00477754" w:rsidRDefault="006C6F98" w:rsidP="00C1652B">
      <w:pPr>
        <w:numPr>
          <w:ilvl w:val="0"/>
          <w:numId w:val="3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77754">
        <w:rPr>
          <w:rFonts w:ascii="Times New Roman" w:hAnsi="Times New Roman" w:cs="Times New Roman"/>
          <w:sz w:val="24"/>
          <w:szCs w:val="24"/>
        </w:rPr>
        <w:lastRenderedPageBreak/>
        <w:t>Uczniowie kontynuujący naukę w szkole ponownie otrzymają klucz po rozpoczęciu nauki w nowym roku szkolnym.</w:t>
      </w:r>
    </w:p>
    <w:p w:rsidR="006C6F98" w:rsidRPr="00C1652B" w:rsidRDefault="006C6F98" w:rsidP="00C1652B">
      <w:pPr>
        <w:numPr>
          <w:ilvl w:val="0"/>
          <w:numId w:val="3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>Uczniowie, którzy w danym roku kończą naukę w szkole zobowiązani są do zwrotu klucza najpóźniej w ostatnim tygodniu danego roku szkolnego. Uczniowie, którzy nie zwrócą klucza będą obciążeni kosztem wymiany wkładki.</w:t>
      </w:r>
    </w:p>
    <w:p w:rsidR="006C6F98" w:rsidRPr="00C1652B" w:rsidRDefault="006C6F98" w:rsidP="00C1652B">
      <w:pPr>
        <w:numPr>
          <w:ilvl w:val="0"/>
          <w:numId w:val="3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>Uczniowie przenoszący się do innej szkoły zwracają klucz przed odebraniem dokumentów.</w:t>
      </w:r>
    </w:p>
    <w:p w:rsidR="006C6F98" w:rsidRPr="00C1652B" w:rsidRDefault="006C6F98" w:rsidP="00C1652B">
      <w:pPr>
        <w:numPr>
          <w:ilvl w:val="0"/>
          <w:numId w:val="3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>W przypadku zagubienia, zniszczenia lub kradzieży  klucza, uczeń ponosi koszt jego  dorobienia lub wymiany wkładki</w:t>
      </w:r>
      <w:r w:rsidRPr="00C16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FDE" w:rsidRPr="00C1652B" w:rsidRDefault="006C6F98" w:rsidP="00C165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 xml:space="preserve">Zabrania się dorabiania klucza </w:t>
      </w:r>
      <w:r w:rsidR="00C24FDE" w:rsidRPr="00C1652B">
        <w:rPr>
          <w:rFonts w:ascii="Times New Roman" w:hAnsi="Times New Roman" w:cs="Times New Roman"/>
          <w:sz w:val="24"/>
          <w:szCs w:val="24"/>
        </w:rPr>
        <w:t>bez uzasadnienia.</w:t>
      </w:r>
    </w:p>
    <w:p w:rsidR="006C6F98" w:rsidRPr="00C1652B" w:rsidRDefault="006C6F98" w:rsidP="00C165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>Uczeń zabezpiecza swoje mienie poprzez prawidłowe zamykanie szafki, nie pozostawianie klucza w zamku oraz nieudostępnianie go innym osobom.</w:t>
      </w:r>
    </w:p>
    <w:p w:rsidR="00097A61" w:rsidRPr="00097A61" w:rsidRDefault="00097A61" w:rsidP="00C1652B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97A61" w:rsidRPr="00097A61" w:rsidRDefault="00C1652B" w:rsidP="00C1652B">
      <w:pPr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52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Pr="00C16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A61" w:rsidRPr="00097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Kontrole i zasady ich przeprowadzania</w:t>
      </w:r>
      <w:r w:rsidR="00097A61" w:rsidRPr="00097A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7A61" w:rsidRPr="00097A61" w:rsidRDefault="00097A61" w:rsidP="00C1652B">
      <w:pPr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7A61" w:rsidRPr="00097A61" w:rsidRDefault="00097A61" w:rsidP="00C1652B">
      <w:pPr>
        <w:numPr>
          <w:ilvl w:val="0"/>
          <w:numId w:val="4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W celu sprawdzenia prawidłowości użytkowania szafek wychowawca lub dyrektor może przeprowadzać kontrole okresowe  w obecności ucznia. Kontrole nadzwyczajne przeprowadzane są  w sytuacjach:</w:t>
      </w:r>
    </w:p>
    <w:p w:rsidR="00097A61" w:rsidRPr="00097A61" w:rsidRDefault="00097A61" w:rsidP="00C1652B">
      <w:pPr>
        <w:ind w:left="72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●uzyskania przez szkołę informacji o możliwości przechowywania przez  ucznia rzeczy zabronionych regulami</w:t>
      </w:r>
      <w:r w:rsidR="00C1652B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097A61" w:rsidRPr="00097A61" w:rsidRDefault="00097A61" w:rsidP="00C1652B">
      <w:pPr>
        <w:ind w:left="72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●na wniosek policji, straży gminnej</w:t>
      </w:r>
    </w:p>
    <w:p w:rsidR="00097A61" w:rsidRPr="00097A61" w:rsidRDefault="00097A61" w:rsidP="00C1652B">
      <w:pPr>
        <w:ind w:left="72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●na żądanie rodziców ucznia</w:t>
      </w:r>
    </w:p>
    <w:p w:rsidR="00097A61" w:rsidRPr="00097A61" w:rsidRDefault="00097A61" w:rsidP="00C1652B">
      <w:pPr>
        <w:ind w:left="72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A61" w:rsidRDefault="00097A61" w:rsidP="00C1652B">
      <w:pPr>
        <w:numPr>
          <w:ilvl w:val="0"/>
          <w:numId w:val="4"/>
        </w:num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>Kontrolę nadzwyczajną przeprowadza się komisyjnie. Z kontroli sporządza się protokół.</w:t>
      </w:r>
    </w:p>
    <w:p w:rsidR="00C24FDE" w:rsidRPr="00C1652B" w:rsidRDefault="00C24FDE" w:rsidP="00C165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52B">
        <w:rPr>
          <w:rFonts w:ascii="Times New Roman" w:hAnsi="Times New Roman" w:cs="Times New Roman"/>
          <w:b/>
          <w:sz w:val="24"/>
          <w:szCs w:val="24"/>
          <w:u w:val="single"/>
        </w:rPr>
        <w:t>Przypadki szczególne</w:t>
      </w:r>
    </w:p>
    <w:p w:rsidR="00C24FDE" w:rsidRPr="00C1652B" w:rsidRDefault="00C24FDE" w:rsidP="00C165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>W przypadku kiedy znany jest sprawca zniszczenia szafki szkolnej, ponosi on całkowite koszty związane z naprawą lub zakupem nowej szafki.</w:t>
      </w:r>
    </w:p>
    <w:p w:rsidR="00C24FDE" w:rsidRPr="00C1652B" w:rsidRDefault="00C24FDE" w:rsidP="00C165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52B">
        <w:rPr>
          <w:rFonts w:ascii="Times New Roman" w:hAnsi="Times New Roman" w:cs="Times New Roman"/>
          <w:sz w:val="24"/>
          <w:szCs w:val="24"/>
        </w:rPr>
        <w:t xml:space="preserve"> Postępowanie wyjaśniające w przypadkach szczególnych prowadzi Dyrektor Szkoły.</w:t>
      </w:r>
    </w:p>
    <w:p w:rsidR="00C24FDE" w:rsidRPr="00C1652B" w:rsidRDefault="00C24FDE" w:rsidP="00C165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52B">
        <w:rPr>
          <w:rFonts w:ascii="Times New Roman" w:hAnsi="Times New Roman" w:cs="Times New Roman"/>
          <w:sz w:val="24"/>
          <w:szCs w:val="24"/>
        </w:rPr>
        <w:lastRenderedPageBreak/>
        <w:t xml:space="preserve"> W przypadku użytkowania szafki przez więcej niż jedną osobę szkoła nie ponosi odpowiedzialności za sposób rozliczania się miedzy użytkownikami szafki. Dla Szkoły użytkownikiem jest ta osoba (osoby), której/ którym przydzielono szafkę. W sytuacji użytkowania szafki przez więcej osób użytkownik ponosi odpowiedzialność za sposób użytkowania szafki i za rozliczenia ze szkołą .</w:t>
      </w:r>
    </w:p>
    <w:p w:rsidR="00C1652B" w:rsidRDefault="00C1652B" w:rsidP="00C1652B">
      <w:pPr>
        <w:pStyle w:val="Akapitzlist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C1652B" w:rsidRPr="00C1652B" w:rsidRDefault="00C1652B" w:rsidP="00C165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52B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C24FDE" w:rsidRPr="00C1652B" w:rsidRDefault="00C24FDE" w:rsidP="00C1652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4FDE" w:rsidRPr="00C1652B" w:rsidRDefault="00C24FDE" w:rsidP="00C165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>Wszyscy uczniowie szkoły zobowiązani są znać, przestrzegać i stosować postanowienia niniejszego Regulaminu.</w:t>
      </w:r>
    </w:p>
    <w:p w:rsidR="00C24FDE" w:rsidRDefault="00C24FDE" w:rsidP="00C165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 xml:space="preserve"> W przypadku nieprzestrzegania postanowień regulaminu konsekwencje wobec uczniów wyciąga Dyrektor Szkoły zgodnie z obowiązującymi przepisami prawa.</w:t>
      </w:r>
    </w:p>
    <w:p w:rsidR="00C24FDE" w:rsidRPr="00C1652B" w:rsidRDefault="00C24FDE" w:rsidP="00C165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652B">
        <w:rPr>
          <w:rFonts w:ascii="Times New Roman" w:hAnsi="Times New Roman" w:cs="Times New Roman"/>
          <w:sz w:val="24"/>
          <w:szCs w:val="24"/>
        </w:rPr>
        <w:t xml:space="preserve"> W sprawach nieuregulowanych w niniejszym Regulaminie mają zastosowanie przepisy Kodeksu Cywilnego oraz przepisy oświatowe.</w:t>
      </w:r>
    </w:p>
    <w:p w:rsidR="00C24FDE" w:rsidRPr="00097A61" w:rsidRDefault="00C24FDE" w:rsidP="00C1652B">
      <w:pPr>
        <w:spacing w:after="20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097A61" w:rsidRPr="00097A61" w:rsidRDefault="00097A61" w:rsidP="00C1652B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A61" w:rsidRPr="00097A61" w:rsidRDefault="00097A61" w:rsidP="00C1652B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A61" w:rsidRPr="00097A61" w:rsidRDefault="00097A61" w:rsidP="00C1652B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7A6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97A61" w:rsidRPr="00097A61" w:rsidRDefault="00097A61" w:rsidP="00C1652B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A61" w:rsidRPr="00097A61" w:rsidRDefault="00097A61" w:rsidP="00C1652B">
      <w:pPr>
        <w:spacing w:after="200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A61" w:rsidRPr="00C1652B" w:rsidRDefault="00097A61" w:rsidP="00C1652B">
      <w:pPr>
        <w:rPr>
          <w:rFonts w:ascii="Times New Roman" w:hAnsi="Times New Roman" w:cs="Times New Roman"/>
          <w:sz w:val="24"/>
          <w:szCs w:val="24"/>
        </w:rPr>
      </w:pPr>
    </w:p>
    <w:p w:rsidR="00097A61" w:rsidRPr="00C1652B" w:rsidRDefault="00097A61" w:rsidP="00C1652B">
      <w:pPr>
        <w:rPr>
          <w:rFonts w:ascii="Times New Roman" w:hAnsi="Times New Roman" w:cs="Times New Roman"/>
          <w:sz w:val="24"/>
          <w:szCs w:val="24"/>
        </w:rPr>
      </w:pPr>
    </w:p>
    <w:p w:rsidR="00097A61" w:rsidRPr="00C1652B" w:rsidRDefault="00097A61" w:rsidP="00C1652B">
      <w:pPr>
        <w:rPr>
          <w:rFonts w:ascii="Times New Roman" w:hAnsi="Times New Roman" w:cs="Times New Roman"/>
          <w:sz w:val="24"/>
          <w:szCs w:val="24"/>
        </w:rPr>
      </w:pPr>
    </w:p>
    <w:p w:rsidR="00097A61" w:rsidRDefault="00097A61" w:rsidP="00C1652B"/>
    <w:sectPr w:rsidR="0009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E10"/>
    <w:multiLevelType w:val="hybridMultilevel"/>
    <w:tmpl w:val="A6E6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E7957"/>
    <w:multiLevelType w:val="hybridMultilevel"/>
    <w:tmpl w:val="C7FC9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169D5"/>
    <w:multiLevelType w:val="hybridMultilevel"/>
    <w:tmpl w:val="325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9036F"/>
    <w:multiLevelType w:val="hybridMultilevel"/>
    <w:tmpl w:val="2EF8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50C19"/>
    <w:multiLevelType w:val="hybridMultilevel"/>
    <w:tmpl w:val="BDD8976A"/>
    <w:lvl w:ilvl="0" w:tplc="5D005B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0473479"/>
    <w:multiLevelType w:val="hybridMultilevel"/>
    <w:tmpl w:val="40963DA8"/>
    <w:lvl w:ilvl="0" w:tplc="5666E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3B55"/>
    <w:multiLevelType w:val="hybridMultilevel"/>
    <w:tmpl w:val="41EC4D7C"/>
    <w:lvl w:ilvl="0" w:tplc="5D005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B66732"/>
    <w:multiLevelType w:val="hybridMultilevel"/>
    <w:tmpl w:val="6C740292"/>
    <w:lvl w:ilvl="0" w:tplc="098222B8">
      <w:start w:val="3"/>
      <w:numFmt w:val="upperRoman"/>
      <w:lvlText w:val="%1."/>
      <w:lvlJc w:val="left"/>
      <w:pPr>
        <w:ind w:left="2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0" w:hanging="360"/>
      </w:pPr>
    </w:lvl>
    <w:lvl w:ilvl="2" w:tplc="0415001B" w:tentative="1">
      <w:start w:val="1"/>
      <w:numFmt w:val="lowerRoman"/>
      <w:lvlText w:val="%3."/>
      <w:lvlJc w:val="right"/>
      <w:pPr>
        <w:ind w:left="3880" w:hanging="180"/>
      </w:pPr>
    </w:lvl>
    <w:lvl w:ilvl="3" w:tplc="0415000F" w:tentative="1">
      <w:start w:val="1"/>
      <w:numFmt w:val="decimal"/>
      <w:lvlText w:val="%4."/>
      <w:lvlJc w:val="left"/>
      <w:pPr>
        <w:ind w:left="4600" w:hanging="360"/>
      </w:pPr>
    </w:lvl>
    <w:lvl w:ilvl="4" w:tplc="04150019" w:tentative="1">
      <w:start w:val="1"/>
      <w:numFmt w:val="lowerLetter"/>
      <w:lvlText w:val="%5."/>
      <w:lvlJc w:val="left"/>
      <w:pPr>
        <w:ind w:left="5320" w:hanging="360"/>
      </w:pPr>
    </w:lvl>
    <w:lvl w:ilvl="5" w:tplc="0415001B" w:tentative="1">
      <w:start w:val="1"/>
      <w:numFmt w:val="lowerRoman"/>
      <w:lvlText w:val="%6."/>
      <w:lvlJc w:val="right"/>
      <w:pPr>
        <w:ind w:left="6040" w:hanging="180"/>
      </w:pPr>
    </w:lvl>
    <w:lvl w:ilvl="6" w:tplc="0415000F" w:tentative="1">
      <w:start w:val="1"/>
      <w:numFmt w:val="decimal"/>
      <w:lvlText w:val="%7."/>
      <w:lvlJc w:val="left"/>
      <w:pPr>
        <w:ind w:left="6760" w:hanging="360"/>
      </w:pPr>
    </w:lvl>
    <w:lvl w:ilvl="7" w:tplc="04150019" w:tentative="1">
      <w:start w:val="1"/>
      <w:numFmt w:val="lowerLetter"/>
      <w:lvlText w:val="%8."/>
      <w:lvlJc w:val="left"/>
      <w:pPr>
        <w:ind w:left="7480" w:hanging="360"/>
      </w:pPr>
    </w:lvl>
    <w:lvl w:ilvl="8" w:tplc="0415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8">
    <w:nsid w:val="6A7E3E55"/>
    <w:multiLevelType w:val="hybridMultilevel"/>
    <w:tmpl w:val="549A0334"/>
    <w:lvl w:ilvl="0" w:tplc="0DBC46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61"/>
    <w:rsid w:val="00097A61"/>
    <w:rsid w:val="00477754"/>
    <w:rsid w:val="006C6F98"/>
    <w:rsid w:val="00C1652B"/>
    <w:rsid w:val="00C24FDE"/>
    <w:rsid w:val="00D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00" w:right="-17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00" w:right="-17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2019-01-29T21:34:00Z</dcterms:created>
  <dcterms:modified xsi:type="dcterms:W3CDTF">2022-09-05T18:15:00Z</dcterms:modified>
</cp:coreProperties>
</file>