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CC" w:rsidRDefault="00520B49" w:rsidP="00271BC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533525" cy="1010069"/>
            <wp:effectExtent l="19050" t="0" r="0" b="0"/>
            <wp:docPr id="2" name="Obraz 1" descr="SP2 Logo-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2 Logo-bez nazw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940" cy="10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CB" w:rsidRDefault="00271BCC" w:rsidP="00271BC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71BCC">
        <w:rPr>
          <w:rFonts w:ascii="Arial" w:hAnsi="Arial" w:cs="Arial"/>
          <w:b/>
          <w:sz w:val="24"/>
          <w:szCs w:val="24"/>
        </w:rPr>
        <w:t>REGULAMIN WYNAJMU SAL SPORTOWYCH</w:t>
      </w:r>
    </w:p>
    <w:p w:rsidR="00271BCC" w:rsidRDefault="00666025" w:rsidP="00271BC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54EC4">
        <w:rPr>
          <w:rFonts w:ascii="Arial" w:hAnsi="Arial" w:cs="Arial"/>
          <w:sz w:val="24"/>
          <w:szCs w:val="24"/>
        </w:rPr>
        <w:t>Szko</w:t>
      </w:r>
      <w:r>
        <w:rPr>
          <w:rFonts w:ascii="Arial" w:hAnsi="Arial" w:cs="Arial"/>
          <w:sz w:val="24"/>
          <w:szCs w:val="24"/>
        </w:rPr>
        <w:t>le Podstawowej</w:t>
      </w:r>
      <w:r w:rsidR="00F54EC4">
        <w:rPr>
          <w:rFonts w:ascii="Arial" w:hAnsi="Arial" w:cs="Arial"/>
          <w:sz w:val="24"/>
          <w:szCs w:val="24"/>
        </w:rPr>
        <w:t xml:space="preserve"> nr 2 </w:t>
      </w:r>
      <w:r w:rsidR="00271BCC" w:rsidRPr="00271BCC">
        <w:rPr>
          <w:rFonts w:ascii="Arial" w:hAnsi="Arial" w:cs="Arial"/>
          <w:sz w:val="24"/>
          <w:szCs w:val="24"/>
        </w:rPr>
        <w:t xml:space="preserve">im. </w:t>
      </w:r>
      <w:r w:rsidR="00F54EC4">
        <w:rPr>
          <w:rFonts w:ascii="Arial" w:hAnsi="Arial" w:cs="Arial"/>
          <w:sz w:val="24"/>
          <w:szCs w:val="24"/>
        </w:rPr>
        <w:t>Ewarysta Estkowskiego</w:t>
      </w:r>
      <w:r w:rsidR="00271BCC" w:rsidRPr="00271BCC">
        <w:rPr>
          <w:rFonts w:ascii="Arial" w:hAnsi="Arial" w:cs="Arial"/>
          <w:sz w:val="24"/>
          <w:szCs w:val="24"/>
        </w:rPr>
        <w:t xml:space="preserve"> w Ostrowie Wielkopolskim</w:t>
      </w:r>
    </w:p>
    <w:p w:rsidR="00271BCC" w:rsidRDefault="00271BCC" w:rsidP="00271BCC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71BCC" w:rsidRDefault="00271BCC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Wynajem pomieszczeń sal sportowych obejmuje:</w:t>
      </w:r>
    </w:p>
    <w:p w:rsidR="00271BCC" w:rsidRDefault="00271BCC" w:rsidP="003017F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dużą salę sportową</w:t>
      </w:r>
    </w:p>
    <w:p w:rsidR="00271BCC" w:rsidRDefault="00271BCC" w:rsidP="003017F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małą salę sportową</w:t>
      </w:r>
    </w:p>
    <w:p w:rsidR="00271BCC" w:rsidRDefault="00271BCC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sportowa jest miejscem przeznaczonym do prowadzenia zajęć sportowych. Przystosowana jest do organizowania takich gier zespołowych jak siatkówka, koszykówka, piłka ręczna, piłka nożna halowa, badminton, aerobik, </w:t>
      </w:r>
      <w:r w:rsidR="00AF14A0">
        <w:rPr>
          <w:rFonts w:ascii="Arial" w:hAnsi="Arial" w:cs="Arial"/>
          <w:sz w:val="24"/>
          <w:szCs w:val="24"/>
        </w:rPr>
        <w:t>ZUMBA</w:t>
      </w:r>
      <w:r>
        <w:rPr>
          <w:rFonts w:ascii="Arial" w:hAnsi="Arial" w:cs="Arial"/>
          <w:sz w:val="24"/>
          <w:szCs w:val="24"/>
        </w:rPr>
        <w:t xml:space="preserve"> fitness.</w:t>
      </w:r>
    </w:p>
    <w:p w:rsidR="00271BCC" w:rsidRDefault="00271BCC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organizowania na sali sportowej innych imprez bez porozumienia z Dyrektorem szkoły.</w:t>
      </w:r>
    </w:p>
    <w:p w:rsidR="00AF14A0" w:rsidRPr="00AF14A0" w:rsidRDefault="00AF14A0" w:rsidP="003017F6">
      <w:pPr>
        <w:pStyle w:val="Bezodstpw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F14A0">
        <w:rPr>
          <w:rFonts w:ascii="Arial" w:hAnsi="Arial" w:cs="Arial"/>
          <w:iCs/>
          <w:color w:val="000000" w:themeColor="text1"/>
          <w:sz w:val="24"/>
          <w:szCs w:val="24"/>
        </w:rPr>
        <w:t xml:space="preserve">Wynajmowanie sal </w:t>
      </w:r>
      <w:r w:rsidR="00F54EC4">
        <w:rPr>
          <w:rFonts w:ascii="Arial" w:hAnsi="Arial" w:cs="Arial"/>
          <w:iCs/>
          <w:color w:val="000000" w:themeColor="text1"/>
          <w:sz w:val="24"/>
          <w:szCs w:val="24"/>
        </w:rPr>
        <w:t>sportowych</w:t>
      </w:r>
      <w:r w:rsidRPr="00AF14A0">
        <w:rPr>
          <w:rFonts w:ascii="Arial" w:hAnsi="Arial" w:cs="Arial"/>
          <w:iCs/>
          <w:color w:val="000000" w:themeColor="text1"/>
          <w:sz w:val="24"/>
          <w:szCs w:val="24"/>
        </w:rPr>
        <w:t xml:space="preserve"> jest możliwe we wszystkie dni tygodnia w czasie poza realizacją zadań dydaktycznych w zakresie wychowania fizycznego i innych zadań statutowych szkoły.</w:t>
      </w:r>
    </w:p>
    <w:p w:rsidR="00271BCC" w:rsidRDefault="00271BCC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Wynajmu sali sportowej dokonuje się na podstawie podania skierowanego do Dyrektora </w:t>
      </w:r>
      <w:r w:rsidR="00F54EC4">
        <w:rPr>
          <w:rFonts w:ascii="Arial" w:hAnsi="Arial" w:cs="Arial"/>
          <w:sz w:val="24"/>
          <w:szCs w:val="24"/>
        </w:rPr>
        <w:t>Szkoły Podstawowej nr 2</w:t>
      </w:r>
      <w:r>
        <w:rPr>
          <w:rFonts w:ascii="Arial" w:hAnsi="Arial" w:cs="Arial"/>
          <w:sz w:val="24"/>
          <w:szCs w:val="24"/>
        </w:rPr>
        <w:t xml:space="preserve"> w Ostrowie Wielkopolskim.</w:t>
      </w:r>
    </w:p>
    <w:p w:rsidR="00271BCC" w:rsidRDefault="00271BCC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osoby fizycznej powinno zawierać:</w:t>
      </w:r>
    </w:p>
    <w:p w:rsidR="00271BCC" w:rsidRDefault="00271BCC" w:rsidP="003017F6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pełnoletniej oraz reprezentującej grupę</w:t>
      </w:r>
    </w:p>
    <w:p w:rsidR="00271BCC" w:rsidRDefault="00271BCC" w:rsidP="003017F6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</w:p>
    <w:p w:rsidR="00271BCC" w:rsidRDefault="00271BCC" w:rsidP="003017F6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i serię dowodu osobistego, nazwę organu upoważnionego do wydania dokumentu</w:t>
      </w:r>
    </w:p>
    <w:p w:rsidR="00271BCC" w:rsidRDefault="00271BCC" w:rsidP="003017F6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kontaktowego</w:t>
      </w:r>
    </w:p>
    <w:p w:rsidR="00271BCC" w:rsidRDefault="00271BCC" w:rsidP="003017F6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wynajmu oraz proponowaną godzinę wynajmu</w:t>
      </w:r>
    </w:p>
    <w:p w:rsidR="00271BCC" w:rsidRDefault="00271BCC" w:rsidP="003017F6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uprawianej dyscypliny sportowej</w:t>
      </w:r>
    </w:p>
    <w:p w:rsidR="00271BCC" w:rsidRDefault="00271BCC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</w:t>
      </w:r>
      <w:r w:rsidR="009044C4">
        <w:rPr>
          <w:rFonts w:ascii="Arial" w:hAnsi="Arial" w:cs="Arial"/>
          <w:sz w:val="24"/>
          <w:szCs w:val="24"/>
        </w:rPr>
        <w:t>składane przez kluby sportowe, instytucje czy zakłady pracy powinno zawierać:</w:t>
      </w:r>
    </w:p>
    <w:p w:rsidR="009044C4" w:rsidRDefault="009044C4" w:rsidP="003017F6">
      <w:pPr>
        <w:pStyle w:val="Bezodstpw"/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pełną nazwę instytucji, klubu wraz z adresem</w:t>
      </w:r>
    </w:p>
    <w:p w:rsidR="009044C4" w:rsidRDefault="009044C4" w:rsidP="003017F6">
      <w:pPr>
        <w:pStyle w:val="Bezodstpw"/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pełnoletniej reprezentującej instytucję</w:t>
      </w:r>
    </w:p>
    <w:p w:rsidR="009044C4" w:rsidRDefault="009044C4" w:rsidP="003017F6">
      <w:pPr>
        <w:pStyle w:val="Bezodstpw"/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(telefon osoby odpowiedzialnej za grupę)</w:t>
      </w:r>
    </w:p>
    <w:p w:rsidR="009044C4" w:rsidRDefault="009044C4" w:rsidP="003017F6">
      <w:pPr>
        <w:pStyle w:val="Bezodstpw"/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zajęć oraz harmonogram wynajmu (dzień, godzina, okres wynajmu)</w:t>
      </w:r>
    </w:p>
    <w:p w:rsidR="009044C4" w:rsidRDefault="009044C4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wynajem </w:t>
      </w:r>
      <w:r w:rsidR="003017F6">
        <w:rPr>
          <w:rFonts w:ascii="Arial" w:hAnsi="Arial" w:cs="Arial"/>
          <w:sz w:val="24"/>
          <w:szCs w:val="24"/>
        </w:rPr>
        <w:t>sal</w:t>
      </w:r>
      <w:r>
        <w:rPr>
          <w:rFonts w:ascii="Arial" w:hAnsi="Arial" w:cs="Arial"/>
          <w:sz w:val="24"/>
          <w:szCs w:val="24"/>
        </w:rPr>
        <w:t xml:space="preserve"> sportow</w:t>
      </w:r>
      <w:r w:rsidR="003017F6">
        <w:rPr>
          <w:rFonts w:ascii="Arial" w:hAnsi="Arial" w:cs="Arial"/>
          <w:sz w:val="24"/>
          <w:szCs w:val="24"/>
        </w:rPr>
        <w:t>ych</w:t>
      </w:r>
      <w:r w:rsidR="00F54EC4">
        <w:rPr>
          <w:rFonts w:ascii="Arial" w:hAnsi="Arial" w:cs="Arial"/>
          <w:sz w:val="24"/>
          <w:szCs w:val="24"/>
        </w:rPr>
        <w:t xml:space="preserve"> pobierane są opłaty zgodnie z obowiązującym na dany rok kalendarzowy cennikiem, który stanowi </w:t>
      </w:r>
      <w:r w:rsidR="00F54EC4" w:rsidRPr="00F54EC4">
        <w:rPr>
          <w:rFonts w:ascii="Arial" w:hAnsi="Arial" w:cs="Arial"/>
          <w:sz w:val="24"/>
          <w:szCs w:val="24"/>
          <w:u w:val="single"/>
        </w:rPr>
        <w:t>załącznik nr 1</w:t>
      </w:r>
      <w:r w:rsidR="00F54EC4">
        <w:rPr>
          <w:rFonts w:ascii="Arial" w:hAnsi="Arial" w:cs="Arial"/>
          <w:sz w:val="24"/>
          <w:szCs w:val="24"/>
        </w:rPr>
        <w:t xml:space="preserve"> do niniejszego Regulaminu.</w:t>
      </w:r>
    </w:p>
    <w:p w:rsidR="009044C4" w:rsidRDefault="009044C4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możliwości korzystania z </w:t>
      </w:r>
      <w:r w:rsidR="003017F6">
        <w:rPr>
          <w:rFonts w:ascii="Arial" w:hAnsi="Arial" w:cs="Arial"/>
          <w:sz w:val="24"/>
          <w:szCs w:val="24"/>
        </w:rPr>
        <w:t>sal</w:t>
      </w:r>
      <w:r>
        <w:rPr>
          <w:rFonts w:ascii="Arial" w:hAnsi="Arial" w:cs="Arial"/>
          <w:sz w:val="24"/>
          <w:szCs w:val="24"/>
        </w:rPr>
        <w:t xml:space="preserve"> sportow</w:t>
      </w:r>
      <w:r w:rsidR="003017F6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jest podpisanie umowy najmu określającej zasady, terminy, warunki płatności oraz prawa i obowiązki stron.</w:t>
      </w:r>
    </w:p>
    <w:p w:rsidR="00AF14A0" w:rsidRPr="00AF14A0" w:rsidRDefault="00AF14A0" w:rsidP="003017F6">
      <w:pPr>
        <w:pStyle w:val="Bezodstpw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Wynajmujący salę korzystają z własnego sprzętu sportowego (piłki halowe, piłki siatkowe i koszykowe itp.) Dyrektor szkoły nie ma obowiązku udostępnienia sprzętu sportowego znajdującego się na wyposażeniu szkoły.</w:t>
      </w:r>
    </w:p>
    <w:p w:rsidR="003017F6" w:rsidRPr="00AF14A0" w:rsidRDefault="003017F6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AF14A0">
        <w:rPr>
          <w:rFonts w:ascii="Arial" w:hAnsi="Arial" w:cs="Arial"/>
          <w:sz w:val="24"/>
        </w:rPr>
        <w:lastRenderedPageBreak/>
        <w:t>Zajęcia grup szkolnych, sekcji klubów sportowych korzystających z sal sportowych mogą odbywać się tylko w obecności nauczyciela /instruktora/, trenera, którzy ponoszą odpowiedzialność za grupę.</w:t>
      </w:r>
    </w:p>
    <w:p w:rsidR="003017F6" w:rsidRPr="00AF14A0" w:rsidRDefault="003017F6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AF14A0">
        <w:rPr>
          <w:rFonts w:ascii="Arial" w:hAnsi="Arial" w:cs="Arial"/>
          <w:sz w:val="24"/>
        </w:rPr>
        <w:t>W przypadku organizacji imprez sportowych z udziałem publiczności organizator zobowiązany jest do zapewnienia bezpieczeństwa uczestników zawodów, publiczności zgodnie z wymogami obowiązującymi w tym zakresie przez przepisy prawa oraz zabezpieczenia i zapewnienia ochrony wyposażenia pomieszczeń i urządzeń sportowych.</w:t>
      </w:r>
    </w:p>
    <w:p w:rsidR="009044C4" w:rsidRDefault="009044C4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korzystania z sal gimnastycznych jest posiadanie stroju i obuwia sportowego.</w:t>
      </w:r>
    </w:p>
    <w:p w:rsidR="00AF14A0" w:rsidRPr="003017F6" w:rsidRDefault="009044C4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Wynajmujący salę sportową (osoba fizyczna, klub, instytucja) zobowiązany jest do przestrzegania przepisów BHP, ochrony przeciwpożarowej i odpowiada za bezpieczeństwo i ewakuację</w:t>
      </w:r>
      <w:r w:rsidR="003463D8">
        <w:rPr>
          <w:rFonts w:ascii="Arial" w:hAnsi="Arial" w:cs="Arial"/>
          <w:sz w:val="24"/>
          <w:szCs w:val="24"/>
        </w:rPr>
        <w:t>.</w:t>
      </w:r>
    </w:p>
    <w:p w:rsidR="009044C4" w:rsidRDefault="009044C4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r w:rsidR="00F54EC4">
        <w:rPr>
          <w:rFonts w:ascii="Arial" w:hAnsi="Arial" w:cs="Arial"/>
          <w:sz w:val="24"/>
          <w:szCs w:val="24"/>
        </w:rPr>
        <w:t>Szkoły Podstawowej</w:t>
      </w:r>
      <w:r>
        <w:rPr>
          <w:rFonts w:ascii="Arial" w:hAnsi="Arial" w:cs="Arial"/>
          <w:sz w:val="24"/>
          <w:szCs w:val="24"/>
        </w:rPr>
        <w:t xml:space="preserve"> nr </w:t>
      </w:r>
      <w:r w:rsidR="00F54E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nie ponosi </w:t>
      </w:r>
      <w:r w:rsidR="00F54EC4">
        <w:rPr>
          <w:rFonts w:ascii="Arial" w:hAnsi="Arial" w:cs="Arial"/>
          <w:sz w:val="24"/>
          <w:szCs w:val="24"/>
        </w:rPr>
        <w:t>odpowiedzialności</w:t>
      </w:r>
      <w:r>
        <w:rPr>
          <w:rFonts w:ascii="Arial" w:hAnsi="Arial" w:cs="Arial"/>
          <w:sz w:val="24"/>
          <w:szCs w:val="24"/>
        </w:rPr>
        <w:t xml:space="preserve"> z tytułu wypadków związanych z prowadzoną działalnością</w:t>
      </w:r>
      <w:r w:rsidR="003463D8">
        <w:rPr>
          <w:rFonts w:ascii="Arial" w:hAnsi="Arial" w:cs="Arial"/>
          <w:sz w:val="24"/>
          <w:szCs w:val="24"/>
        </w:rPr>
        <w:t>.</w:t>
      </w:r>
    </w:p>
    <w:p w:rsidR="003463D8" w:rsidRDefault="003463D8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Placówka zastrzega sobie prawo do odwołania wynajmu z powodu odbywających się w tym samym  czasie uroczystości szkolnych i miejskich. O zaistniałej sytuacji wynajmujący będzie odpowiednio wcześniej powiadomiony.</w:t>
      </w:r>
    </w:p>
    <w:p w:rsidR="003463D8" w:rsidRDefault="003463D8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naprawy ewentualnych szkód powstałych podczas wynajmu lub w wyniku wynajmu ponosi osoba wynajmująca, klub lub instytucja</w:t>
      </w:r>
      <w:r w:rsidR="00AF14A0">
        <w:rPr>
          <w:rFonts w:ascii="Arial" w:hAnsi="Arial" w:cs="Arial"/>
          <w:sz w:val="24"/>
          <w:szCs w:val="24"/>
        </w:rPr>
        <w:t>.</w:t>
      </w:r>
    </w:p>
    <w:p w:rsidR="00AF14A0" w:rsidRPr="003017F6" w:rsidRDefault="003017F6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AF14A0" w:rsidRPr="003017F6">
        <w:rPr>
          <w:rFonts w:ascii="Arial" w:hAnsi="Arial" w:cs="Arial"/>
          <w:sz w:val="24"/>
        </w:rPr>
        <w:t>wszelkiego rodzaju awariach, uszkodzeniach sprzętu należy niezwłoczn</w:t>
      </w:r>
      <w:r w:rsidR="00F31975">
        <w:rPr>
          <w:rFonts w:ascii="Arial" w:hAnsi="Arial" w:cs="Arial"/>
          <w:sz w:val="24"/>
        </w:rPr>
        <w:t>ie powiadomić pracownika szkoły</w:t>
      </w:r>
      <w:r w:rsidR="00AF14A0" w:rsidRPr="003017F6">
        <w:rPr>
          <w:rFonts w:ascii="Arial" w:hAnsi="Arial" w:cs="Arial"/>
          <w:sz w:val="24"/>
        </w:rPr>
        <w:t>.</w:t>
      </w:r>
    </w:p>
    <w:p w:rsidR="00AF14A0" w:rsidRPr="003017F6" w:rsidRDefault="00AF14A0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3017F6">
        <w:rPr>
          <w:rFonts w:ascii="Arial" w:hAnsi="Arial" w:cs="Arial"/>
          <w:sz w:val="24"/>
        </w:rPr>
        <w:t xml:space="preserve">Osoby naruszające porządek publiczny oraz przepisy niniejszego </w:t>
      </w:r>
      <w:r w:rsidR="003017F6">
        <w:rPr>
          <w:rFonts w:ascii="Arial" w:hAnsi="Arial" w:cs="Arial"/>
          <w:sz w:val="24"/>
        </w:rPr>
        <w:t>R</w:t>
      </w:r>
      <w:r w:rsidRPr="003017F6">
        <w:rPr>
          <w:rFonts w:ascii="Arial" w:hAnsi="Arial" w:cs="Arial"/>
          <w:sz w:val="24"/>
        </w:rPr>
        <w:t>egulaminu będą usuwane z terenu sali sportowej oraz pomieszczeń lekcyjnych niezależnie od ewentualnego skierowania sprawy na drogę postępowania w sprawach o wykroczenie.</w:t>
      </w:r>
    </w:p>
    <w:p w:rsidR="00AF14A0" w:rsidRPr="003017F6" w:rsidRDefault="00AF14A0" w:rsidP="003017F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Dyrektor szkoły lub osoba przez niego wskazana może kontrolować prowadzone na </w:t>
      </w:r>
      <w:r w:rsidR="00F31975">
        <w:rPr>
          <w:rFonts w:ascii="Arial" w:hAnsi="Arial"/>
        </w:rPr>
        <w:t>s</w:t>
      </w:r>
      <w:r>
        <w:rPr>
          <w:rFonts w:ascii="Arial" w:hAnsi="Arial"/>
        </w:rPr>
        <w:t xml:space="preserve">ali zajęcia, a w razie stwierdzenia nieprawidłowości - przerwać zajęcia i zakazać korzystania z </w:t>
      </w:r>
      <w:r w:rsidR="003017F6">
        <w:rPr>
          <w:rFonts w:ascii="Arial" w:hAnsi="Arial"/>
        </w:rPr>
        <w:t>sal</w:t>
      </w:r>
      <w:r>
        <w:rPr>
          <w:rFonts w:ascii="Arial" w:hAnsi="Arial"/>
        </w:rPr>
        <w:t xml:space="preserve"> gimnastyczn</w:t>
      </w:r>
      <w:r w:rsidR="003017F6">
        <w:rPr>
          <w:rFonts w:ascii="Arial" w:hAnsi="Arial"/>
        </w:rPr>
        <w:t xml:space="preserve">ych, </w:t>
      </w:r>
      <w:r>
        <w:rPr>
          <w:rFonts w:ascii="Arial" w:hAnsi="Arial"/>
        </w:rPr>
        <w:t>a w przypadku odmowy wezwać Policję.</w:t>
      </w:r>
    </w:p>
    <w:p w:rsidR="00AF14A0" w:rsidRPr="003017F6" w:rsidRDefault="00AF14A0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7F6">
        <w:rPr>
          <w:rFonts w:ascii="Arial" w:hAnsi="Arial" w:cs="Arial"/>
          <w:sz w:val="24"/>
        </w:rPr>
        <w:t>Za przedmioty wartościowe pozostawione w szatniach i salach sportowych Dyrektor szkoły nie ponosi odpowiedzialności.</w:t>
      </w:r>
    </w:p>
    <w:p w:rsidR="00AF14A0" w:rsidRPr="003017F6" w:rsidRDefault="00AF14A0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3017F6">
        <w:rPr>
          <w:rFonts w:ascii="Arial" w:hAnsi="Arial" w:cs="Arial"/>
          <w:sz w:val="24"/>
        </w:rPr>
        <w:t xml:space="preserve">Wszystkie sprawy nie ujęte w niniejszym </w:t>
      </w:r>
      <w:r w:rsidR="003017F6" w:rsidRPr="003017F6">
        <w:rPr>
          <w:rFonts w:ascii="Arial" w:hAnsi="Arial" w:cs="Arial"/>
          <w:sz w:val="24"/>
        </w:rPr>
        <w:t>R</w:t>
      </w:r>
      <w:r w:rsidRPr="003017F6">
        <w:rPr>
          <w:rFonts w:ascii="Arial" w:hAnsi="Arial" w:cs="Arial"/>
          <w:sz w:val="24"/>
        </w:rPr>
        <w:t>egulaminie rozstrzyga Dyrektor szkoły, a w razie zaistniałych zniszczeń lub uszkodzeń postanowienia Kodeksu Cywilnego.</w:t>
      </w:r>
    </w:p>
    <w:p w:rsidR="003463D8" w:rsidRDefault="003463D8" w:rsidP="003017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wynajmujące pomieszczenia sal sportowych zobowiązani są do zapoznania się z niniejszym Regulaminem i przestrzegania go.</w:t>
      </w:r>
    </w:p>
    <w:p w:rsidR="00F54EC4" w:rsidRPr="00175C6D" w:rsidRDefault="00175C6D" w:rsidP="00F54E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art.30a ustawy z dnia 19 sierpnia 2011 roku o weteranach działań poza granicami państwa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2019 r., 1569 z </w:t>
      </w:r>
      <w:proofErr w:type="spellStart"/>
      <w:r>
        <w:rPr>
          <w:rFonts w:ascii="Arial" w:hAnsi="Arial" w:cs="Arial"/>
          <w:sz w:val="24"/>
          <w:szCs w:val="24"/>
        </w:rPr>
        <w:t>późn.zm</w:t>
      </w:r>
      <w:proofErr w:type="spellEnd"/>
      <w:r>
        <w:rPr>
          <w:rFonts w:ascii="Arial" w:hAnsi="Arial" w:cs="Arial"/>
          <w:sz w:val="24"/>
          <w:szCs w:val="24"/>
        </w:rPr>
        <w:t xml:space="preserve">.) weterani i weterani poszkodowani mają prawo do bezpłatnego korzystania z hal sportowych, siłowni i pływalni, będących w zasobach jednostek samorządu terytorialnego na podstawie okazania legitymacji weterana, bądź weterana poszkodowanego. </w:t>
      </w:r>
    </w:p>
    <w:p w:rsidR="00F54EC4" w:rsidRDefault="00F54EC4" w:rsidP="00F54EC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EC4" w:rsidRDefault="00F54EC4" w:rsidP="00F54EC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EC4" w:rsidRDefault="00F54EC4" w:rsidP="00F54EC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2928" w:rsidRDefault="00E72928" w:rsidP="00F54EC4">
      <w:pPr>
        <w:pStyle w:val="Bezodstpw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F54EC4" w:rsidRPr="00666025" w:rsidRDefault="00F54EC4" w:rsidP="00E72928">
      <w:pPr>
        <w:pStyle w:val="Bezodstpw"/>
        <w:spacing w:line="276" w:lineRule="auto"/>
        <w:ind w:left="5245"/>
        <w:jc w:val="both"/>
        <w:rPr>
          <w:rFonts w:ascii="Arial" w:hAnsi="Arial" w:cs="Arial"/>
          <w:b/>
          <w:sz w:val="18"/>
          <w:szCs w:val="24"/>
        </w:rPr>
      </w:pPr>
      <w:r w:rsidRPr="00666025">
        <w:rPr>
          <w:rFonts w:ascii="Arial" w:hAnsi="Arial" w:cs="Arial"/>
          <w:b/>
          <w:sz w:val="18"/>
          <w:szCs w:val="24"/>
        </w:rPr>
        <w:lastRenderedPageBreak/>
        <w:t>Załącznik nr 1</w:t>
      </w:r>
    </w:p>
    <w:p w:rsidR="00F54EC4" w:rsidRPr="00E72928" w:rsidRDefault="00E72928" w:rsidP="00E72928">
      <w:pPr>
        <w:pStyle w:val="Bezodstpw"/>
        <w:spacing w:line="276" w:lineRule="auto"/>
        <w:ind w:left="5245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</w:t>
      </w:r>
      <w:r w:rsidR="00F54EC4" w:rsidRPr="00E72928">
        <w:rPr>
          <w:rFonts w:ascii="Arial" w:hAnsi="Arial" w:cs="Arial"/>
          <w:sz w:val="18"/>
          <w:szCs w:val="24"/>
        </w:rPr>
        <w:t>o Regulaminu wynajmu sal sportowych</w:t>
      </w:r>
    </w:p>
    <w:p w:rsidR="00F54EC4" w:rsidRPr="00E72928" w:rsidRDefault="00E72928" w:rsidP="00E72928">
      <w:pPr>
        <w:pStyle w:val="Bezodstpw"/>
        <w:spacing w:line="276" w:lineRule="auto"/>
        <w:ind w:left="5245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w</w:t>
      </w:r>
      <w:r w:rsidR="00F54EC4" w:rsidRPr="00E72928">
        <w:rPr>
          <w:rFonts w:ascii="Arial" w:hAnsi="Arial" w:cs="Arial"/>
          <w:sz w:val="18"/>
          <w:szCs w:val="24"/>
        </w:rPr>
        <w:t xml:space="preserve"> Szkole Podstawowej nr 2</w:t>
      </w:r>
    </w:p>
    <w:p w:rsidR="00F54EC4" w:rsidRPr="00E72928" w:rsidRDefault="00E72928" w:rsidP="00E72928">
      <w:pPr>
        <w:pStyle w:val="Bezodstpw"/>
        <w:spacing w:line="276" w:lineRule="auto"/>
        <w:ind w:left="5245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w </w:t>
      </w:r>
      <w:r w:rsidRPr="00E72928">
        <w:rPr>
          <w:rFonts w:ascii="Arial" w:hAnsi="Arial" w:cs="Arial"/>
          <w:sz w:val="18"/>
          <w:szCs w:val="24"/>
        </w:rPr>
        <w:t>Ostrowie Wielkopolskim</w:t>
      </w:r>
    </w:p>
    <w:p w:rsidR="00E72928" w:rsidRPr="00E72928" w:rsidRDefault="00E72928" w:rsidP="00E72928">
      <w:pPr>
        <w:pStyle w:val="Bezodstpw"/>
        <w:spacing w:line="276" w:lineRule="auto"/>
        <w:ind w:left="5245"/>
        <w:jc w:val="both"/>
        <w:rPr>
          <w:rFonts w:ascii="Arial" w:hAnsi="Arial" w:cs="Arial"/>
          <w:sz w:val="18"/>
          <w:szCs w:val="24"/>
        </w:rPr>
      </w:pPr>
    </w:p>
    <w:p w:rsidR="00E72928" w:rsidRPr="00E72928" w:rsidRDefault="00E72928" w:rsidP="00E72928">
      <w:pPr>
        <w:pStyle w:val="Bezodstpw"/>
        <w:spacing w:line="276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E72928">
        <w:rPr>
          <w:rFonts w:ascii="Arial" w:hAnsi="Arial" w:cs="Arial"/>
          <w:sz w:val="18"/>
          <w:szCs w:val="24"/>
        </w:rPr>
        <w:t>Obowiązuje od 1 stycznia 2018</w:t>
      </w:r>
    </w:p>
    <w:p w:rsidR="00F54EC4" w:rsidRDefault="00F54EC4" w:rsidP="00F54EC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2928" w:rsidRDefault="00E72928" w:rsidP="00F54EC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2928" w:rsidRDefault="00E72928" w:rsidP="00E72928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72928" w:rsidRPr="00E72928" w:rsidRDefault="00E72928" w:rsidP="00E7292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2928">
        <w:rPr>
          <w:rFonts w:ascii="Arial" w:hAnsi="Arial" w:cs="Arial"/>
          <w:b/>
          <w:sz w:val="24"/>
          <w:szCs w:val="24"/>
        </w:rPr>
        <w:t>CENNIK OPŁAT ZA WYNAJEM SAL SPORTOWYCH</w:t>
      </w:r>
    </w:p>
    <w:p w:rsidR="00E72928" w:rsidRDefault="00E72928" w:rsidP="00E72928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PODSTAWOWEJ NR 2 IM. EWARYSTA ESTKOWSKIEGO</w:t>
      </w:r>
    </w:p>
    <w:p w:rsidR="00E72928" w:rsidRDefault="00E72928" w:rsidP="00E72928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OSTROWIE WIELKOPOLSKIM</w:t>
      </w:r>
    </w:p>
    <w:p w:rsidR="00E72928" w:rsidRDefault="00E72928" w:rsidP="00E72928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2126"/>
        <w:gridCol w:w="3717"/>
      </w:tblGrid>
      <w:tr w:rsidR="00E72928" w:rsidTr="00E72928">
        <w:tc>
          <w:tcPr>
            <w:tcW w:w="3369" w:type="dxa"/>
          </w:tcPr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928">
              <w:rPr>
                <w:rFonts w:ascii="Arial" w:hAnsi="Arial" w:cs="Arial"/>
                <w:b/>
                <w:sz w:val="24"/>
                <w:szCs w:val="24"/>
              </w:rPr>
              <w:t>RODZAJ USŁUGI</w:t>
            </w:r>
          </w:p>
        </w:tc>
        <w:tc>
          <w:tcPr>
            <w:tcW w:w="2126" w:type="dxa"/>
          </w:tcPr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928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</w:tc>
        <w:tc>
          <w:tcPr>
            <w:tcW w:w="3717" w:type="dxa"/>
          </w:tcPr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928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72928" w:rsidTr="00E72928">
        <w:tc>
          <w:tcPr>
            <w:tcW w:w="3369" w:type="dxa"/>
            <w:vMerge w:val="restart"/>
            <w:vAlign w:val="center"/>
          </w:tcPr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928">
              <w:rPr>
                <w:rFonts w:ascii="Arial" w:hAnsi="Arial" w:cs="Arial"/>
                <w:b/>
                <w:sz w:val="24"/>
                <w:szCs w:val="24"/>
              </w:rPr>
              <w:t>Wynajem dużej sali sportowej</w:t>
            </w:r>
          </w:p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72928">
              <w:rPr>
                <w:rFonts w:ascii="Arial" w:hAnsi="Arial" w:cs="Arial"/>
                <w:i/>
                <w:sz w:val="24"/>
                <w:szCs w:val="24"/>
                <w:u w:val="single"/>
              </w:rPr>
              <w:t>1 godzina zegarowa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 możliwością korzystania z szatni oraz natrysków)</w:t>
            </w:r>
          </w:p>
        </w:tc>
        <w:tc>
          <w:tcPr>
            <w:tcW w:w="2126" w:type="dxa"/>
          </w:tcPr>
          <w:p w:rsidR="00FC50FA" w:rsidRDefault="00FC50FA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96,00 + 23% VAT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Ustal</w:t>
            </w:r>
            <w:r w:rsidR="00FC50F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na przez rzeczoznawcę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(ocena nastąpiła 22 grudnia 2017)</w:t>
            </w:r>
          </w:p>
        </w:tc>
        <w:tc>
          <w:tcPr>
            <w:tcW w:w="3717" w:type="dxa"/>
            <w:vAlign w:val="center"/>
          </w:tcPr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sportowe dla osób pełnoletnich; grupy zorganizowane</w:t>
            </w:r>
          </w:p>
        </w:tc>
      </w:tr>
      <w:tr w:rsidR="00E72928" w:rsidTr="00E72928">
        <w:tc>
          <w:tcPr>
            <w:tcW w:w="3369" w:type="dxa"/>
            <w:vMerge/>
          </w:tcPr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928" w:rsidRDefault="00E72928" w:rsidP="00E72928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50% stawki bazowej 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+ 23% VAT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E72928" w:rsidRDefault="00666025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Ostrowskie k</w:t>
            </w:r>
            <w:r w:rsidR="00E72928">
              <w:rPr>
                <w:rFonts w:ascii="Arial" w:hAnsi="Arial" w:cs="Arial"/>
                <w:sz w:val="24"/>
                <w:szCs w:val="24"/>
              </w:rPr>
              <w:t>luby sportowe</w:t>
            </w:r>
          </w:p>
        </w:tc>
      </w:tr>
      <w:tr w:rsidR="00E72928" w:rsidTr="00E72928">
        <w:tc>
          <w:tcPr>
            <w:tcW w:w="3369" w:type="dxa"/>
            <w:vMerge w:val="restart"/>
            <w:vAlign w:val="center"/>
          </w:tcPr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928">
              <w:rPr>
                <w:rFonts w:ascii="Arial" w:hAnsi="Arial" w:cs="Arial"/>
                <w:b/>
                <w:sz w:val="24"/>
                <w:szCs w:val="24"/>
              </w:rPr>
              <w:t>Wynajem małej sali sportowej</w:t>
            </w:r>
          </w:p>
          <w:p w:rsidR="00E72928" w:rsidRP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72928">
              <w:rPr>
                <w:rFonts w:ascii="Arial" w:hAnsi="Arial" w:cs="Arial"/>
                <w:i/>
                <w:sz w:val="24"/>
                <w:szCs w:val="24"/>
                <w:u w:val="single"/>
              </w:rPr>
              <w:t>1 godzina zegarowa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 możliwością korzystania z szatni oraz natrysków)</w:t>
            </w:r>
          </w:p>
        </w:tc>
        <w:tc>
          <w:tcPr>
            <w:tcW w:w="2126" w:type="dxa"/>
          </w:tcPr>
          <w:p w:rsidR="00FC50FA" w:rsidRDefault="00FC50FA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44,00 + 23% VAT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Ustal</w:t>
            </w:r>
            <w:r w:rsidR="00FC50F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na przez rzeczoznawcę</w:t>
            </w:r>
          </w:p>
          <w:p w:rsidR="00E72928" w:rsidRDefault="00E72928" w:rsidP="00E7292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(ocena nastąpiła 22 grudnia 2017)</w:t>
            </w:r>
          </w:p>
        </w:tc>
        <w:tc>
          <w:tcPr>
            <w:tcW w:w="3717" w:type="dxa"/>
            <w:vAlign w:val="center"/>
          </w:tcPr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sportowe dla osób pełnoletnich; grupy zorganizowane</w:t>
            </w:r>
          </w:p>
        </w:tc>
      </w:tr>
      <w:tr w:rsidR="00E72928" w:rsidTr="00E72928">
        <w:tc>
          <w:tcPr>
            <w:tcW w:w="3369" w:type="dxa"/>
            <w:vMerge/>
          </w:tcPr>
          <w:p w:rsidR="00E72928" w:rsidRDefault="00E72928" w:rsidP="00E7292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928" w:rsidRDefault="00E72928" w:rsidP="00E7292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50% stawki bazowej </w:t>
            </w:r>
          </w:p>
          <w:p w:rsidR="00E72928" w:rsidRDefault="00E72928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+ 23% VAT</w:t>
            </w:r>
          </w:p>
          <w:p w:rsidR="00E72928" w:rsidRDefault="00E72928" w:rsidP="00E7292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E72928" w:rsidRDefault="00666025" w:rsidP="00E7292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Ostrowskie k</w:t>
            </w:r>
            <w:r w:rsidR="00E72928">
              <w:rPr>
                <w:rFonts w:ascii="Arial" w:hAnsi="Arial" w:cs="Arial"/>
                <w:sz w:val="24"/>
                <w:szCs w:val="24"/>
              </w:rPr>
              <w:t>luby sportowe</w:t>
            </w:r>
          </w:p>
        </w:tc>
      </w:tr>
    </w:tbl>
    <w:p w:rsidR="00E72928" w:rsidRPr="00271BCC" w:rsidRDefault="00E72928" w:rsidP="00E72928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E72928" w:rsidRPr="00271BCC" w:rsidSect="003017F6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7F" w:rsidRDefault="00555C7F" w:rsidP="003017F6">
      <w:pPr>
        <w:spacing w:after="0" w:line="240" w:lineRule="auto"/>
      </w:pPr>
      <w:r>
        <w:separator/>
      </w:r>
    </w:p>
  </w:endnote>
  <w:endnote w:type="continuationSeparator" w:id="0">
    <w:p w:rsidR="00555C7F" w:rsidRDefault="00555C7F" w:rsidP="003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2928" w:rsidRDefault="00E6514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7771E">
            <w:rPr>
              <w:noProof/>
            </w:rPr>
            <w:t>3</w:t>
          </w:r>
        </w:fldSimple>
        <w:r w:rsidR="00E72928">
          <w:t xml:space="preserve"> | </w:t>
        </w:r>
        <w:r w:rsidR="00E72928">
          <w:rPr>
            <w:color w:val="7F7F7F" w:themeColor="background1" w:themeShade="7F"/>
            <w:spacing w:val="60"/>
          </w:rPr>
          <w:t>Strona</w:t>
        </w:r>
      </w:p>
    </w:sdtContent>
  </w:sdt>
  <w:p w:rsidR="00E72928" w:rsidRDefault="00E72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7F" w:rsidRDefault="00555C7F" w:rsidP="003017F6">
      <w:pPr>
        <w:spacing w:after="0" w:line="240" w:lineRule="auto"/>
      </w:pPr>
      <w:r>
        <w:separator/>
      </w:r>
    </w:p>
  </w:footnote>
  <w:footnote w:type="continuationSeparator" w:id="0">
    <w:p w:rsidR="00555C7F" w:rsidRDefault="00555C7F" w:rsidP="0030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46C"/>
    <w:multiLevelType w:val="hybridMultilevel"/>
    <w:tmpl w:val="3CF01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D2B95"/>
    <w:multiLevelType w:val="multilevel"/>
    <w:tmpl w:val="52C829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3AB1502E"/>
    <w:multiLevelType w:val="hybridMultilevel"/>
    <w:tmpl w:val="9FB6AE46"/>
    <w:lvl w:ilvl="0" w:tplc="3A460A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273A"/>
    <w:multiLevelType w:val="hybridMultilevel"/>
    <w:tmpl w:val="27D6A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80F69"/>
    <w:multiLevelType w:val="hybridMultilevel"/>
    <w:tmpl w:val="B5E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11C79"/>
    <w:multiLevelType w:val="hybridMultilevel"/>
    <w:tmpl w:val="FB8E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2EB6"/>
    <w:multiLevelType w:val="hybridMultilevel"/>
    <w:tmpl w:val="71C6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1F98"/>
    <w:multiLevelType w:val="hybridMultilevel"/>
    <w:tmpl w:val="75EE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93DED"/>
    <w:multiLevelType w:val="hybridMultilevel"/>
    <w:tmpl w:val="DD04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BCC"/>
    <w:rsid w:val="00092683"/>
    <w:rsid w:val="00175C6D"/>
    <w:rsid w:val="00271BCC"/>
    <w:rsid w:val="003017F6"/>
    <w:rsid w:val="003463D8"/>
    <w:rsid w:val="0037771E"/>
    <w:rsid w:val="00442CD7"/>
    <w:rsid w:val="00495B72"/>
    <w:rsid w:val="00520B49"/>
    <w:rsid w:val="00555C7F"/>
    <w:rsid w:val="00666025"/>
    <w:rsid w:val="00746161"/>
    <w:rsid w:val="009044C4"/>
    <w:rsid w:val="00A320B7"/>
    <w:rsid w:val="00AD0D49"/>
    <w:rsid w:val="00AF14A0"/>
    <w:rsid w:val="00B62B50"/>
    <w:rsid w:val="00B911CB"/>
    <w:rsid w:val="00DB2460"/>
    <w:rsid w:val="00DC5058"/>
    <w:rsid w:val="00E65144"/>
    <w:rsid w:val="00E72928"/>
    <w:rsid w:val="00F31975"/>
    <w:rsid w:val="00F426E5"/>
    <w:rsid w:val="00F54EC4"/>
    <w:rsid w:val="00FC50FA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1B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BCC"/>
    <w:rPr>
      <w:b/>
      <w:bCs/>
    </w:rPr>
  </w:style>
  <w:style w:type="numbering" w:customStyle="1" w:styleId="WWNum1">
    <w:name w:val="WWNum1"/>
    <w:rsid w:val="00AF14A0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AF14A0"/>
    <w:pPr>
      <w:widowControl w:val="0"/>
      <w:suppressAutoHyphens/>
      <w:autoSpaceDN w:val="0"/>
      <w:ind w:left="720"/>
      <w:contextualSpacing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AF14A0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0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7F6"/>
  </w:style>
  <w:style w:type="paragraph" w:styleId="Stopka">
    <w:name w:val="footer"/>
    <w:basedOn w:val="Normalny"/>
    <w:link w:val="StopkaZnak"/>
    <w:uiPriority w:val="99"/>
    <w:unhideWhenUsed/>
    <w:rsid w:val="0030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7F6"/>
  </w:style>
  <w:style w:type="table" w:styleId="Tabela-Siatka">
    <w:name w:val="Table Grid"/>
    <w:basedOn w:val="Standardowy"/>
    <w:uiPriority w:val="59"/>
    <w:rsid w:val="00E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Gimnazjum nr 1</cp:lastModifiedBy>
  <cp:revision>4</cp:revision>
  <cp:lastPrinted>2019-11-20T12:19:00Z</cp:lastPrinted>
  <dcterms:created xsi:type="dcterms:W3CDTF">2017-12-27T08:24:00Z</dcterms:created>
  <dcterms:modified xsi:type="dcterms:W3CDTF">2019-11-20T12:56:00Z</dcterms:modified>
</cp:coreProperties>
</file>