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5" w:rsidRPr="001D1B05" w:rsidRDefault="001D1B05" w:rsidP="001D1B05">
      <w:pPr>
        <w:rPr>
          <w:b/>
        </w:rPr>
      </w:pPr>
      <w:r w:rsidRPr="001D1B05">
        <w:rPr>
          <w:b/>
        </w:rPr>
        <w:t xml:space="preserve">Wymagania edukacyjne z biologii dla klasy 5 szkoły podstawowej </w:t>
      </w:r>
      <w:r w:rsidRPr="001D1B05">
        <w:rPr>
          <w:b/>
        </w:rPr>
        <w:br/>
        <w:t xml:space="preserve">oparte na </w:t>
      </w:r>
      <w:r w:rsidRPr="001D1B05">
        <w:rPr>
          <w:b/>
          <w:i/>
        </w:rPr>
        <w:t xml:space="preserve">Programie nauczania biologii „Puls życia” </w:t>
      </w:r>
      <w:r w:rsidRPr="001D1B05">
        <w:rPr>
          <w:b/>
        </w:rPr>
        <w:t xml:space="preserve">autorstwa Anny </w:t>
      </w:r>
      <w:proofErr w:type="spellStart"/>
      <w:r w:rsidRPr="001D1B05">
        <w:rPr>
          <w:b/>
        </w:rPr>
        <w:t>Zdziennickiej</w:t>
      </w:r>
      <w:proofErr w:type="spellEnd"/>
    </w:p>
    <w:p w:rsidR="001D1B05" w:rsidRPr="001D1B05" w:rsidRDefault="001D1B05" w:rsidP="001D1B05">
      <w:pPr>
        <w:rPr>
          <w:b/>
        </w:r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1. Biologia jako nauka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Uczeń:</w:t>
            </w:r>
          </w:p>
          <w:p w:rsidR="001D1B05" w:rsidRPr="001D1B05" w:rsidRDefault="001D1B05" w:rsidP="001D1B05">
            <w:pPr>
              <w:numPr>
                <w:ilvl w:val="0"/>
                <w:numId w:val="29"/>
              </w:numPr>
            </w:pPr>
            <w:r w:rsidRPr="001D1B05">
              <w:t>wskazuje biologię jako naukę o organizmach</w:t>
            </w:r>
          </w:p>
          <w:p w:rsidR="001D1B05" w:rsidRPr="001D1B05" w:rsidRDefault="001D1B05" w:rsidP="001D1B05">
            <w:pPr>
              <w:numPr>
                <w:ilvl w:val="0"/>
                <w:numId w:val="29"/>
              </w:numPr>
            </w:pPr>
            <w:r w:rsidRPr="001D1B05">
              <w:t>wymienia czynności życiowe organizmów</w:t>
            </w:r>
          </w:p>
          <w:p w:rsidR="001D1B05" w:rsidRPr="001D1B05" w:rsidRDefault="001D1B05" w:rsidP="001D1B05">
            <w:pPr>
              <w:numPr>
                <w:ilvl w:val="0"/>
                <w:numId w:val="29"/>
              </w:numPr>
            </w:pPr>
            <w:r w:rsidRPr="001D1B05"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Uczeń:</w:t>
            </w:r>
          </w:p>
          <w:p w:rsidR="001D1B05" w:rsidRPr="001D1B05" w:rsidRDefault="001D1B05" w:rsidP="001D1B05">
            <w:pPr>
              <w:numPr>
                <w:ilvl w:val="0"/>
                <w:numId w:val="28"/>
              </w:numPr>
            </w:pPr>
            <w:r w:rsidRPr="001D1B05">
              <w:t>określa przedmiot badań biologii jako nauki</w:t>
            </w:r>
          </w:p>
          <w:p w:rsidR="001D1B05" w:rsidRPr="001D1B05" w:rsidRDefault="001D1B05" w:rsidP="001D1B05">
            <w:pPr>
              <w:numPr>
                <w:ilvl w:val="0"/>
                <w:numId w:val="28"/>
              </w:numPr>
            </w:pPr>
            <w:r w:rsidRPr="001D1B05">
              <w:t>opisuje wskazane cechy organizmów</w:t>
            </w:r>
          </w:p>
          <w:p w:rsidR="001D1B05" w:rsidRPr="001D1B05" w:rsidRDefault="001D1B05" w:rsidP="001D1B05">
            <w:pPr>
              <w:numPr>
                <w:ilvl w:val="0"/>
                <w:numId w:val="28"/>
              </w:numPr>
            </w:pPr>
            <w:r w:rsidRPr="001D1B05"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Uczeń:</w:t>
            </w:r>
          </w:p>
          <w:p w:rsidR="001D1B05" w:rsidRPr="001D1B05" w:rsidRDefault="001D1B05" w:rsidP="001D1B05">
            <w:pPr>
              <w:numPr>
                <w:ilvl w:val="0"/>
                <w:numId w:val="27"/>
              </w:numPr>
            </w:pPr>
            <w:r w:rsidRPr="001D1B05">
              <w:t>wykazuje cechy wspólne organizmów</w:t>
            </w:r>
          </w:p>
          <w:p w:rsidR="001D1B05" w:rsidRPr="001D1B05" w:rsidRDefault="001D1B05" w:rsidP="001D1B05">
            <w:pPr>
              <w:numPr>
                <w:ilvl w:val="0"/>
                <w:numId w:val="27"/>
              </w:numPr>
            </w:pPr>
            <w:r w:rsidRPr="001D1B05">
              <w:t>opisuje czynności życiowe organizmów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Uczeń:</w:t>
            </w:r>
          </w:p>
          <w:p w:rsidR="001D1B05" w:rsidRPr="001D1B05" w:rsidRDefault="001D1B05" w:rsidP="001D1B05">
            <w:pPr>
              <w:numPr>
                <w:ilvl w:val="0"/>
                <w:numId w:val="26"/>
              </w:numPr>
            </w:pPr>
            <w:r w:rsidRPr="001D1B05">
              <w:t>charakteryzuje wszystkie czynności życiowe organizmów</w:t>
            </w:r>
          </w:p>
          <w:p w:rsidR="001D1B05" w:rsidRPr="001D1B05" w:rsidRDefault="001D1B05" w:rsidP="001D1B05">
            <w:pPr>
              <w:numPr>
                <w:ilvl w:val="0"/>
                <w:numId w:val="26"/>
              </w:numPr>
            </w:pPr>
            <w:r w:rsidRPr="001D1B05">
              <w:t xml:space="preserve">wymienia hierarchicznie poziomy budowy organizmu roślinnego </w:t>
            </w:r>
            <w:r w:rsidRPr="001D1B05">
              <w:br/>
              <w:t>i organizmu zwierzęcego</w:t>
            </w:r>
          </w:p>
          <w:p w:rsidR="001D1B05" w:rsidRPr="001D1B05" w:rsidRDefault="001D1B05" w:rsidP="001D1B05">
            <w:pPr>
              <w:numPr>
                <w:ilvl w:val="0"/>
                <w:numId w:val="26"/>
              </w:numPr>
            </w:pPr>
            <w:r w:rsidRPr="001D1B05"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Uczeń:</w:t>
            </w:r>
          </w:p>
          <w:p w:rsidR="001D1B05" w:rsidRPr="001D1B05" w:rsidRDefault="001D1B05" w:rsidP="001D1B05">
            <w:pPr>
              <w:numPr>
                <w:ilvl w:val="0"/>
                <w:numId w:val="30"/>
              </w:numPr>
            </w:pPr>
            <w:r w:rsidRPr="001D1B05">
              <w:t>wykazuje jedność budowy organizmów</w:t>
            </w:r>
          </w:p>
          <w:p w:rsidR="001D1B05" w:rsidRPr="001D1B05" w:rsidRDefault="001D1B05" w:rsidP="001D1B05">
            <w:pPr>
              <w:numPr>
                <w:ilvl w:val="0"/>
                <w:numId w:val="30"/>
              </w:numPr>
            </w:pPr>
            <w:r w:rsidRPr="001D1B05">
              <w:t xml:space="preserve">porównuje poziomy organizacji organizmów u roślin </w:t>
            </w:r>
            <w:r w:rsidRPr="001D1B05">
              <w:br/>
              <w:t>i zwierząt</w:t>
            </w:r>
          </w:p>
          <w:p w:rsidR="001D1B05" w:rsidRPr="001D1B05" w:rsidRDefault="001D1B05" w:rsidP="001D1B05">
            <w:pPr>
              <w:numPr>
                <w:ilvl w:val="0"/>
                <w:numId w:val="30"/>
              </w:numPr>
            </w:pPr>
            <w:r w:rsidRPr="001D1B05">
              <w:t>wymienia inne niż podane w podręczniku dziedziny biologii</w:t>
            </w:r>
          </w:p>
        </w:tc>
      </w:tr>
      <w:tr w:rsidR="001D1B05" w:rsidRPr="001D1B05" w:rsidTr="00726B24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2. Jak poznawać biologię?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wskazuje obserwacje</w:t>
            </w:r>
          </w:p>
          <w:p w:rsidR="001D1B05" w:rsidRPr="001D1B05" w:rsidRDefault="001D1B05" w:rsidP="001D1B05">
            <w:r w:rsidRPr="001D1B05">
              <w:t>i doświadczenia jako źródła wiedzy biologicznej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 xml:space="preserve">wymienia źródła </w:t>
            </w:r>
            <w:r w:rsidRPr="001D1B05">
              <w:lastRenderedPageBreak/>
              <w:t>wiedzy biologicznej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z pomocą nauczyciela przeprowadza doświadczenie metodą naukową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lastRenderedPageBreak/>
              <w:t xml:space="preserve">porównuje obserwację </w:t>
            </w:r>
            <w:r w:rsidRPr="001D1B05">
              <w:br/>
              <w:t>z doświadczeniem jako źródła wiedzy biologicznej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 xml:space="preserve">korzysta ze źródeł </w:t>
            </w:r>
            <w:r w:rsidRPr="001D1B05">
              <w:lastRenderedPageBreak/>
              <w:t>wiedzy wskazanych przez nauczyciela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lastRenderedPageBreak/>
              <w:t>na podstawie opisu przeprowadza doświadczenie metodą naukową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 xml:space="preserve">rozróżnia próbę kontrolną i próbę </w:t>
            </w:r>
            <w:r w:rsidRPr="001D1B05">
              <w:lastRenderedPageBreak/>
              <w:t>badawczą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opisuje źródła wiedzy biologicznej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lastRenderedPageBreak/>
              <w:t>wykazuje zalety metody naukowej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samodzielnie przeprowadza doświadczenie metodą naukową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lastRenderedPageBreak/>
              <w:t xml:space="preserve">posługuje się właściwymi źródłami wiedzy biologicznej </w:t>
            </w:r>
            <w:r w:rsidRPr="001D1B05">
              <w:br/>
              <w:t>do rozwiązywania wskazanych problemów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4"/>
              </w:numPr>
            </w:pPr>
            <w:r w:rsidRPr="001D1B05">
              <w:lastRenderedPageBreak/>
              <w:t xml:space="preserve">planuje </w:t>
            </w:r>
            <w:r w:rsidRPr="001D1B05">
              <w:br/>
              <w:t>i przeprowadza doświadczenie metodą naukową</w:t>
            </w:r>
          </w:p>
          <w:p w:rsidR="001D1B05" w:rsidRPr="001D1B05" w:rsidRDefault="001D1B05" w:rsidP="001D1B05">
            <w:pPr>
              <w:numPr>
                <w:ilvl w:val="0"/>
                <w:numId w:val="24"/>
              </w:numPr>
            </w:pPr>
            <w:r w:rsidRPr="001D1B05">
              <w:t xml:space="preserve">krytycznie analizuje informacje </w:t>
            </w:r>
            <w:r w:rsidRPr="001D1B05">
              <w:lastRenderedPageBreak/>
              <w:t>pochodzące z różnych źródeł wiedzy biologicznej</w:t>
            </w:r>
          </w:p>
          <w:p w:rsidR="001D1B05" w:rsidRPr="001D1B05" w:rsidRDefault="001D1B05" w:rsidP="001D1B05">
            <w:pPr>
              <w:numPr>
                <w:ilvl w:val="0"/>
                <w:numId w:val="24"/>
              </w:numPr>
            </w:pPr>
            <w:r w:rsidRPr="001D1B05">
              <w:t>analizuje swoją postawę w odniesieniu do cech dobrego badacza</w:t>
            </w:r>
          </w:p>
        </w:tc>
      </w:tr>
      <w:tr w:rsidR="001D1B05" w:rsidRPr="001D1B05" w:rsidTr="00726B24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3. Obserwacje mikroskopowe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z pomocą nauczyciela podaje nazwy części mikroskopu optycznego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podaje nazwy wskazanych przez nauczyciela części mikroskopu optycznego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z pomocą nauczyciela wykonuje proste preparaty mikroskopowe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samodzielnie opisuje budowę mikroskopu optycznego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samodzielnie wykonuje preparaty mikroskopowe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 xml:space="preserve">z niewielką pomocą nauczyciela nastawia ostrość mikroskopu </w:t>
            </w:r>
            <w:r w:rsidRPr="001D1B05">
              <w:br/>
              <w:t>i wyszukuje obserwowane elementy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charakteryzuje funkcje wskazywanych części mikroskopu optycznego w kolejności tworzenia się obrazu obiektu</w:t>
            </w:r>
          </w:p>
          <w:p w:rsidR="001D1B05" w:rsidRPr="001D1B05" w:rsidRDefault="001D1B05" w:rsidP="001D1B05">
            <w:pPr>
              <w:numPr>
                <w:ilvl w:val="0"/>
                <w:numId w:val="25"/>
              </w:numPr>
            </w:pPr>
            <w:r w:rsidRPr="001D1B05"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4"/>
              </w:numPr>
            </w:pPr>
            <w:r w:rsidRPr="001D1B05">
              <w:t>sprawnie posługuje się mikroskopem optycznym, samodzielnie wykonuje preparaty, rysuje dokładny obraz obiektu obserwowanego pod mikroskopem</w:t>
            </w:r>
          </w:p>
          <w:p w:rsidR="001D1B05" w:rsidRPr="001D1B05" w:rsidRDefault="001D1B05" w:rsidP="001D1B05">
            <w:pPr>
              <w:numPr>
                <w:ilvl w:val="0"/>
                <w:numId w:val="24"/>
              </w:numPr>
            </w:pPr>
            <w:r w:rsidRPr="001D1B05">
              <w:rPr>
                <w:i/>
              </w:rPr>
              <w:t>wskazuje zalety mikroskopu elektronowego</w:t>
            </w:r>
            <w:r w:rsidRPr="001D1B05">
              <w:t>*</w:t>
            </w:r>
          </w:p>
        </w:tc>
      </w:tr>
    </w:tbl>
    <w:p w:rsidR="001D1B05" w:rsidRPr="001D1B05" w:rsidRDefault="001D1B05" w:rsidP="001D1B05">
      <w:pPr>
        <w:sectPr w:rsidR="001D1B05" w:rsidRPr="001D1B05" w:rsidSect="001D1B05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>
            <w:pPr>
              <w:rPr>
                <w:b/>
              </w:rPr>
            </w:pPr>
          </w:p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II. Budowa i czynności życiowe organizmów</w:t>
            </w:r>
          </w:p>
          <w:p w:rsidR="001D1B05" w:rsidRPr="001D1B05" w:rsidRDefault="001D1B05" w:rsidP="001D1B05">
            <w:pPr>
              <w:rPr>
                <w:b/>
              </w:rPr>
            </w:pPr>
          </w:p>
          <w:p w:rsidR="001D1B05" w:rsidRPr="001D1B05" w:rsidRDefault="001D1B05" w:rsidP="001D1B05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4. Składniki chemiczne organizmów</w:t>
            </w:r>
          </w:p>
          <w:p w:rsidR="001D1B05" w:rsidRPr="001D1B05" w:rsidRDefault="001D1B05" w:rsidP="001D1B05"/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wymienia trzy najważniejsze pierwiastki budujące organizm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 xml:space="preserve">wymienia wodę i sole mineralne jako elementy wchodzące </w:t>
            </w:r>
            <w:r w:rsidRPr="001D1B05">
              <w:br/>
              <w:t>w skład organizmu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wskazuje białka, cukry, tłuszcze i kwasy nukleinowe jako składniki organizmu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wymienia sześć najważniejszych pierwiastków budujących organizm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 xml:space="preserve">wymienia produkty spożywcze, w których występują białka, cukry </w:t>
            </w:r>
            <w:r w:rsidRPr="001D1B05">
              <w:br/>
              <w:t>i tłuszcze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 xml:space="preserve">wymienia wszystkie najważniejsze pierwiastki budujące organizm oraz magnez </w:t>
            </w:r>
            <w:r w:rsidRPr="001D1B05">
              <w:br/>
              <w:t>i wapń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wyjaśnia, że woda i sole mineralne są związkami chemicznymi występującymi                             w organizmie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 xml:space="preserve">wyjaśnia role wody i soli mineralnych </w:t>
            </w:r>
            <w:r w:rsidRPr="001D1B05">
              <w:br/>
              <w:t>w organizmie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wymienia białka, cukry, tłuszcze i kwasy nukleinowe jako składniki organizmu i omawia ich role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wykazuje, że związki chemiczne są zbudowane z kilku pierwiastków</w:t>
            </w:r>
          </w:p>
          <w:p w:rsidR="001D1B05" w:rsidRPr="001D1B05" w:rsidRDefault="001D1B05" w:rsidP="001D1B05">
            <w:pPr>
              <w:numPr>
                <w:ilvl w:val="0"/>
                <w:numId w:val="23"/>
              </w:numPr>
            </w:pPr>
            <w:r w:rsidRPr="001D1B05">
              <w:t>omawia funkcje białek, cukrów, tłuszczów i kwasów nukleinowych w organizmie i wskazuje produkty spożywcze, w których one występują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>
            <w:pPr>
              <w:rPr>
                <w:b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5. Budowa komórki zwierzęcej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wskazuje komórkę jako podstawową jednostkę życia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podaje przykłady organizmów jedno-</w:t>
            </w:r>
          </w:p>
          <w:p w:rsidR="001D1B05" w:rsidRPr="001D1B05" w:rsidRDefault="001D1B05" w:rsidP="001D1B05">
            <w:r w:rsidRPr="001D1B05">
              <w:t>i wielokomórkowych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 xml:space="preserve">obserwuje preparat </w:t>
            </w:r>
            <w:r w:rsidRPr="001D1B05">
              <w:lastRenderedPageBreak/>
              <w:t>nabłonka przygotowany przez nauczyciela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lastRenderedPageBreak/>
              <w:t>wyjaśnia, dlaczego komórkę nazywamy podstawową jednostką organizmu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wymienia organelle komórki zwierzęcej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 xml:space="preserve">z pomocą </w:t>
            </w:r>
            <w:r w:rsidRPr="001D1B05">
              <w:lastRenderedPageBreak/>
              <w:t>nauczyciela wykonuje preparat nabłonka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lastRenderedPageBreak/>
              <w:t>opisuje kształty komórek zwierzęcych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opisuje budowę komórki zwierzęcej na podstawie ilustracji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 xml:space="preserve">z niewielką pomocą </w:t>
            </w:r>
            <w:r w:rsidRPr="001D1B05">
              <w:lastRenderedPageBreak/>
              <w:t>nauczyciela wykonuje preparat nabłonka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lastRenderedPageBreak/>
              <w:t>rozpoznaje na ilustracji elementy budowy komórki zwierzęcej i omawia ich funkcje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wykonuje preparat nabłonka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 xml:space="preserve">rozpoznaje </w:t>
            </w:r>
            <w:r w:rsidRPr="001D1B05">
              <w:lastRenderedPageBreak/>
              <w:t>organelle komórki zwierzęcej i rysuje jej obraz mikroskopowy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lastRenderedPageBreak/>
              <w:t>z dowolnego materiału tworzy model komórki, zachowując cechy organelli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>sprawnie posługuje się mikroskopem</w:t>
            </w:r>
          </w:p>
          <w:p w:rsidR="001D1B05" w:rsidRPr="001D1B05" w:rsidRDefault="001D1B05" w:rsidP="001D1B05">
            <w:pPr>
              <w:numPr>
                <w:ilvl w:val="0"/>
                <w:numId w:val="22"/>
              </w:numPr>
            </w:pPr>
            <w:r w:rsidRPr="001D1B05">
              <w:t xml:space="preserve">samodzielnie </w:t>
            </w:r>
            <w:r w:rsidRPr="001D1B05">
              <w:lastRenderedPageBreak/>
              <w:t>wykonuje preparat nabłonka i rysuje dokładny obraz widziany pod mikroskopem,</w:t>
            </w:r>
          </w:p>
          <w:p w:rsidR="001D1B05" w:rsidRPr="001D1B05" w:rsidRDefault="001D1B05" w:rsidP="001D1B05">
            <w:r w:rsidRPr="001D1B05">
              <w:t>z zaznaczeniem widocznych elementów komórki</w:t>
            </w:r>
          </w:p>
        </w:tc>
      </w:tr>
      <w:tr w:rsidR="001D1B05" w:rsidRPr="001D1B05" w:rsidTr="00726B24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6. Komórka roślinna. Inne rodzaje komórek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t xml:space="preserve">na podstawie obserwacji preparatów, ilustracji </w:t>
            </w:r>
            <w:r w:rsidRPr="001D1B05">
              <w:br/>
              <w:t xml:space="preserve">i schematów wnioskuje </w:t>
            </w:r>
            <w:r w:rsidRPr="001D1B05">
              <w:br/>
              <w:t>o komórkowej budowie organizmów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  <w:rPr>
                <w:i/>
              </w:rPr>
            </w:pPr>
            <w:r w:rsidRPr="001D1B05">
              <w:t xml:space="preserve">wymienia elementy budowy komórki roślinnej, zwierzęcej, bakteryjnej </w:t>
            </w:r>
            <w:r w:rsidRPr="001D1B05">
              <w:br/>
              <w:t xml:space="preserve">i </w:t>
            </w:r>
            <w:r w:rsidRPr="001D1B05">
              <w:rPr>
                <w:i/>
              </w:rPr>
              <w:t>grzybowej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t>obserwuje pod mikroskopem preparat moczarki kanadyjskiej przygotowany przez nauczyciela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lastRenderedPageBreak/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lastRenderedPageBreak/>
              <w:t xml:space="preserve">podaje przykłady komórki </w:t>
            </w:r>
            <w:proofErr w:type="spellStart"/>
            <w:r w:rsidRPr="001D1B05">
              <w:t>bezjądrowej</w:t>
            </w:r>
            <w:proofErr w:type="spellEnd"/>
            <w:r w:rsidRPr="001D1B05">
              <w:t xml:space="preserve"> i jądrowej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  <w:rPr>
                <w:i/>
              </w:rPr>
            </w:pPr>
            <w:r w:rsidRPr="001D1B05">
              <w:t xml:space="preserve">wymienia funkcje elementów komórki roślinnej, zwierzęcej, bakteryjnej i </w:t>
            </w:r>
            <w:r w:rsidRPr="001D1B05">
              <w:rPr>
                <w:i/>
              </w:rPr>
              <w:t>grzybowej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t>z pomocą nauczyciela wykonuje preparat moczarki kanadyjskiej</w:t>
            </w:r>
          </w:p>
          <w:p w:rsidR="001D1B05" w:rsidRPr="001D1B05" w:rsidRDefault="001D1B05" w:rsidP="001D1B05">
            <w:pPr>
              <w:numPr>
                <w:ilvl w:val="0"/>
                <w:numId w:val="21"/>
              </w:numPr>
            </w:pPr>
            <w:r w:rsidRPr="001D1B05">
              <w:t>obserwuje pod mikroskopem organelle wskazane przez nauczyciela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2"/>
              </w:numPr>
            </w:pPr>
            <w:r w:rsidRPr="001D1B05">
              <w:t xml:space="preserve">wyjaśnia, czym są komórki jądrowe i </w:t>
            </w:r>
            <w:proofErr w:type="spellStart"/>
            <w:r w:rsidRPr="001D1B05">
              <w:t>bezjądrowe</w:t>
            </w:r>
            <w:proofErr w:type="spellEnd"/>
            <w:r w:rsidRPr="001D1B05">
              <w:t xml:space="preserve"> oraz podaje ich przykłady</w:t>
            </w:r>
          </w:p>
          <w:p w:rsidR="001D1B05" w:rsidRPr="001D1B05" w:rsidRDefault="001D1B05" w:rsidP="001D1B05">
            <w:pPr>
              <w:numPr>
                <w:ilvl w:val="0"/>
                <w:numId w:val="32"/>
              </w:numPr>
            </w:pPr>
            <w:r w:rsidRPr="001D1B05">
              <w:t>samodzielnie wykonuje preparat moczarki kanadyjskiej</w:t>
            </w:r>
          </w:p>
          <w:p w:rsidR="001D1B05" w:rsidRPr="001D1B05" w:rsidRDefault="001D1B05" w:rsidP="001D1B05">
            <w:pPr>
              <w:numPr>
                <w:ilvl w:val="0"/>
                <w:numId w:val="32"/>
              </w:numPr>
            </w:pPr>
            <w:r w:rsidRPr="001D1B05">
              <w:t>odróżnia pod mikroskopem elementy budowy komórki</w:t>
            </w:r>
          </w:p>
          <w:p w:rsidR="001D1B05" w:rsidRPr="001D1B05" w:rsidRDefault="001D1B05" w:rsidP="001D1B05">
            <w:pPr>
              <w:numPr>
                <w:ilvl w:val="0"/>
                <w:numId w:val="32"/>
              </w:numPr>
            </w:pPr>
            <w:r w:rsidRPr="001D1B05">
              <w:t>wyjaśnia rolę poszczególnych elementów komórki</w:t>
            </w:r>
          </w:p>
          <w:p w:rsidR="001D1B05" w:rsidRPr="001D1B05" w:rsidRDefault="001D1B05" w:rsidP="001D1B05">
            <w:pPr>
              <w:numPr>
                <w:ilvl w:val="0"/>
                <w:numId w:val="32"/>
              </w:numPr>
            </w:pPr>
            <w:r w:rsidRPr="001D1B05">
              <w:t xml:space="preserve">z niewielką pomocą nauczyciela rysuje obraz obiektu obserwowanego </w:t>
            </w:r>
            <w:r w:rsidRPr="001D1B05">
              <w:lastRenderedPageBreak/>
              <w:t>pod mikroskopem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0"/>
              </w:numPr>
            </w:pPr>
            <w:r w:rsidRPr="001D1B05">
              <w:lastRenderedPageBreak/>
              <w:t xml:space="preserve">omawia elementy </w:t>
            </w:r>
            <w:r w:rsidRPr="001D1B05">
              <w:br/>
              <w:t>i funkcje budowy komórki</w:t>
            </w:r>
          </w:p>
          <w:p w:rsidR="001D1B05" w:rsidRPr="001D1B05" w:rsidRDefault="001D1B05" w:rsidP="001D1B05">
            <w:pPr>
              <w:numPr>
                <w:ilvl w:val="0"/>
                <w:numId w:val="20"/>
              </w:numPr>
            </w:pPr>
            <w:r w:rsidRPr="001D1B05">
              <w:t>na podstawie ilustracji analizuje różnice między poszczególnymi typami komórek, wskazuje cechy umożliwiające rozróżnienie komórek</w:t>
            </w:r>
          </w:p>
          <w:p w:rsidR="001D1B05" w:rsidRPr="001D1B05" w:rsidRDefault="001D1B05" w:rsidP="001D1B05">
            <w:pPr>
              <w:numPr>
                <w:ilvl w:val="0"/>
                <w:numId w:val="20"/>
              </w:numPr>
            </w:pPr>
            <w:r w:rsidRPr="001D1B05">
              <w:t>samodzielnie wykonuje preparat moczarki kanadyjskiej, rozpoznaje elementy budowy komórki roślinnej i rysuje jej obraz mikroskopowy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0"/>
              </w:numPr>
            </w:pPr>
            <w:r w:rsidRPr="001D1B05">
              <w:lastRenderedPageBreak/>
              <w:t xml:space="preserve">analizuje różnice między poszczególnymi typami komórek </w:t>
            </w:r>
            <w:r w:rsidRPr="001D1B05">
              <w:br/>
              <w:t xml:space="preserve">i wykazuje ich związek </w:t>
            </w:r>
            <w:r w:rsidRPr="001D1B05">
              <w:br/>
              <w:t>z pełnionymi funkcjami</w:t>
            </w:r>
          </w:p>
          <w:p w:rsidR="001D1B05" w:rsidRPr="001D1B05" w:rsidRDefault="001D1B05" w:rsidP="001D1B05">
            <w:pPr>
              <w:numPr>
                <w:ilvl w:val="0"/>
                <w:numId w:val="20"/>
              </w:numPr>
            </w:pPr>
            <w:r w:rsidRPr="001D1B05">
              <w:t>sprawnie posługuje się mikroskopem, samodzielnie wykonuje preparat nabłonka i rysuje dokładny obraz widziany pod mikroskopem</w:t>
            </w:r>
          </w:p>
          <w:p w:rsidR="001D1B05" w:rsidRPr="001D1B05" w:rsidRDefault="001D1B05" w:rsidP="001D1B05"/>
        </w:tc>
      </w:tr>
    </w:tbl>
    <w:p w:rsidR="001D1B05" w:rsidRPr="001D1B05" w:rsidRDefault="001D1B05" w:rsidP="001D1B05">
      <w:pPr>
        <w:sectPr w:rsidR="001D1B05" w:rsidRPr="001D1B0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>
            <w:pPr>
              <w:rPr>
                <w:b/>
              </w:rPr>
            </w:pPr>
          </w:p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II. Budowa i czynności życiowe organizmów</w:t>
            </w:r>
          </w:p>
          <w:p w:rsidR="001D1B05" w:rsidRPr="001D1B05" w:rsidRDefault="001D1B05" w:rsidP="001D1B05">
            <w:pPr>
              <w:rPr>
                <w:b/>
              </w:rPr>
            </w:pPr>
          </w:p>
          <w:p w:rsidR="001D1B05" w:rsidRPr="001D1B05" w:rsidRDefault="001D1B05" w:rsidP="001D1B05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7. Samożywność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>wyjaśnia, czym jest odżywianie się</w:t>
            </w:r>
          </w:p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>wyjaśnia, czym jest samożywność</w:t>
            </w:r>
          </w:p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>podaje przykłady organizmów samożywnych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 xml:space="preserve">wskazuje fotosyntezę jako sposób </w:t>
            </w:r>
            <w:r w:rsidRPr="001D1B05">
              <w:br/>
              <w:t>odżywiania się</w:t>
            </w:r>
          </w:p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>wskazuje substancje biorące udział w fotosyntezie</w:t>
            </w:r>
          </w:p>
          <w:p w:rsidR="001D1B05" w:rsidRPr="001D1B05" w:rsidRDefault="001D1B05" w:rsidP="001D1B05">
            <w:r w:rsidRPr="001D1B05">
              <w:t>i wymienia produkty fotosyntezy</w:t>
            </w:r>
          </w:p>
          <w:p w:rsidR="001D1B05" w:rsidRPr="001D1B05" w:rsidRDefault="001D1B05" w:rsidP="001D1B05">
            <w:pPr>
              <w:numPr>
                <w:ilvl w:val="0"/>
                <w:numId w:val="19"/>
              </w:numPr>
            </w:pPr>
            <w:r w:rsidRPr="001D1B05">
              <w:t>z pomocą nauczyciela przeprowadza doświadczenie wykazujące wpływ dwutlenku węgla na intensywność przebiegu fotosyntezy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5"/>
              </w:numPr>
            </w:pPr>
            <w:r w:rsidRPr="001D1B05">
              <w:t>wymienia czynniki niezbędne do przeprowadzania fotosyntezy</w:t>
            </w:r>
          </w:p>
          <w:p w:rsidR="001D1B05" w:rsidRPr="001D1B05" w:rsidRDefault="001D1B05" w:rsidP="001D1B05">
            <w:pPr>
              <w:numPr>
                <w:ilvl w:val="0"/>
                <w:numId w:val="35"/>
              </w:numPr>
            </w:pPr>
            <w:r w:rsidRPr="001D1B05">
              <w:t>wskazuje substraty</w:t>
            </w:r>
          </w:p>
          <w:p w:rsidR="001D1B05" w:rsidRPr="001D1B05" w:rsidRDefault="001D1B05" w:rsidP="001D1B05">
            <w:r w:rsidRPr="001D1B05">
              <w:t>i produkty fotosyntezy</w:t>
            </w:r>
          </w:p>
          <w:p w:rsidR="001D1B05" w:rsidRPr="001D1B05" w:rsidRDefault="001D1B05" w:rsidP="001D1B05">
            <w:pPr>
              <w:numPr>
                <w:ilvl w:val="0"/>
                <w:numId w:val="34"/>
              </w:numPr>
              <w:rPr>
                <w:i/>
              </w:rPr>
            </w:pPr>
            <w:r w:rsidRPr="001D1B05">
              <w:rPr>
                <w:i/>
              </w:rPr>
              <w:t>omawia sposoby wykorzystania przez roślinę produktów fotosyntezy</w:t>
            </w:r>
          </w:p>
          <w:p w:rsidR="001D1B05" w:rsidRPr="001D1B05" w:rsidRDefault="001D1B05" w:rsidP="001D1B05">
            <w:pPr>
              <w:numPr>
                <w:ilvl w:val="0"/>
                <w:numId w:val="33"/>
              </w:numPr>
            </w:pPr>
            <w:r w:rsidRPr="001D1B05"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>wyjaśnia, na czym polega fotosynteza</w:t>
            </w:r>
          </w:p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 xml:space="preserve">omawia zależność przebiegu fotosyntezy od obecności wody, dwutlenku węgla </w:t>
            </w:r>
            <w:r w:rsidRPr="001D1B05">
              <w:br/>
              <w:t>i światła</w:t>
            </w:r>
          </w:p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>schematycznie zapisuje i omawia przebieg fotosyntezy</w:t>
            </w:r>
          </w:p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>na podstawie opisu przeprowadza doświadczenie wykazujące wpływ dwutlenku węgla</w:t>
            </w:r>
          </w:p>
          <w:p w:rsidR="001D1B05" w:rsidRPr="001D1B05" w:rsidRDefault="001D1B05" w:rsidP="001D1B05">
            <w:r w:rsidRPr="001D1B05"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>analizuje przystosowanie roślin do przeprowadzania fotosyntezy</w:t>
            </w:r>
          </w:p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>planuje i samodzielnie przeprowadza doświadczenie wykazujące wpływ dwutlenku węgla na intensywność fotosyntezy</w:t>
            </w:r>
          </w:p>
          <w:p w:rsidR="001D1B05" w:rsidRPr="001D1B05" w:rsidRDefault="001D1B05" w:rsidP="001D1B05">
            <w:pPr>
              <w:numPr>
                <w:ilvl w:val="0"/>
                <w:numId w:val="18"/>
              </w:numPr>
            </w:pPr>
            <w:r w:rsidRPr="001D1B05">
              <w:t xml:space="preserve">na podstawie zdobytej wcześniej wiedzy wskazuje </w:t>
            </w:r>
            <w:r w:rsidRPr="001D1B05">
              <w:br/>
              <w:t xml:space="preserve">w różnych warzywach </w:t>
            </w:r>
            <w:r w:rsidRPr="001D1B05">
              <w:br/>
              <w:t>i owocach materiały zapasowe jako produkty fotosyntezy</w:t>
            </w:r>
          </w:p>
        </w:tc>
      </w:tr>
      <w:tr w:rsidR="001D1B05" w:rsidRPr="001D1B05" w:rsidTr="00726B24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8. Cudzożywność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wyjaśnia, czym jest cudzożywność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podaje przykłady organizmów cudzożywnych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wymienia rodzaje cudzożywności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krótko opisuje różne sposoby odżywiania się zwierząt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wyjaśnia, w jaki sposób wskazany organizm cudzożywny pobiera pokarm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omawia wybrane sposoby cudzożywności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 xml:space="preserve">podaje przykłady organizmów należących </w:t>
            </w:r>
            <w:r w:rsidRPr="001D1B05">
              <w:br/>
              <w:t>do różnych grup organizmów cudzożywnych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charakteryzuje rodzaje cudzożywności występujące u różnych grup organizmów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wykazuje przystosowania do pobierania pokarmów występujące u różnych grup organizmów cudzożywnych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t>wyjaśnia znaczenie organizmów odżywiających się martwą substancją organiczną</w:t>
            </w:r>
          </w:p>
          <w:p w:rsidR="001D1B05" w:rsidRPr="001D1B05" w:rsidRDefault="001D1B05" w:rsidP="001D1B05">
            <w:pPr>
              <w:numPr>
                <w:ilvl w:val="0"/>
                <w:numId w:val="17"/>
              </w:numPr>
            </w:pPr>
            <w:r w:rsidRPr="001D1B05">
              <w:rPr>
                <w:i/>
              </w:rPr>
              <w:t xml:space="preserve">wyjaśnia, na czym polega cudzożywność roślin pasożytniczych </w:t>
            </w:r>
            <w:r w:rsidRPr="001D1B05">
              <w:rPr>
                <w:i/>
              </w:rPr>
              <w:br/>
              <w:t>i półpasożytniczych</w:t>
            </w:r>
          </w:p>
        </w:tc>
      </w:tr>
      <w:tr w:rsidR="001D1B05" w:rsidRPr="001D1B05" w:rsidTr="00726B24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9. Sposoby oddychania organizmów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określa, czym jest oddychanie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wymienia sposoby oddychania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wyróżnia oddychanie tlenowe i fermentację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wskazuje organizmy uzyskujące energię </w:t>
            </w:r>
            <w:r w:rsidRPr="001D1B05">
              <w:br/>
              <w:t xml:space="preserve">z oddychania tlenowego </w:t>
            </w:r>
            <w:r w:rsidRPr="001D1B05">
              <w:br/>
              <w:t>i fermentacji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wyjaśnia, że produktem fermentacji drożdży jest dwutlenek węgla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wskazuje </w:t>
            </w:r>
            <w:proofErr w:type="spellStart"/>
            <w:r w:rsidRPr="001D1B05">
              <w:lastRenderedPageBreak/>
              <w:t>mitochondrium</w:t>
            </w:r>
            <w:proofErr w:type="spellEnd"/>
            <w:r w:rsidRPr="001D1B05">
              <w:t xml:space="preserve">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lastRenderedPageBreak/>
              <w:t>wyjaśnia znaczenie oddychania komórkowego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wskazuje różnice w miejscu przebiegu utleniania </w:t>
            </w:r>
            <w:r w:rsidRPr="001D1B05">
              <w:br/>
              <w:t>i fermentacji w komórce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wymienia narządy wymiany gazowej zwierząt lądowych i wodnych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omawia doświadczenie </w:t>
            </w:r>
            <w:r w:rsidRPr="001D1B05">
              <w:lastRenderedPageBreak/>
              <w:t>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lastRenderedPageBreak/>
              <w:t>schematycznie zapisuje przebieg oddychania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określa warunki przebiegu oddychania i fermentacji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charakteryzuje wymianę gazową u roślin i zwierząt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z pomocą nauczyciela przeprowadza doświadczenie </w:t>
            </w:r>
            <w:r w:rsidRPr="001D1B05">
              <w:lastRenderedPageBreak/>
              <w:t>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lastRenderedPageBreak/>
              <w:t xml:space="preserve">porównuje zapis przebiegu oddychania tlenowego </w:t>
            </w:r>
            <w:r w:rsidRPr="001D1B05">
              <w:br/>
              <w:t>z zapisem przebiegu fermentacji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>analizuje związek budowy narządów wymiany gazowej ze środowiskiem życia organizmów</w:t>
            </w:r>
          </w:p>
          <w:p w:rsidR="001D1B05" w:rsidRPr="001D1B05" w:rsidRDefault="001D1B05" w:rsidP="001D1B05">
            <w:pPr>
              <w:numPr>
                <w:ilvl w:val="0"/>
                <w:numId w:val="16"/>
              </w:numPr>
            </w:pPr>
            <w:r w:rsidRPr="001D1B05">
              <w:t xml:space="preserve">samodzielnie przeprowadza doświadczenie </w:t>
            </w:r>
            <w:r w:rsidRPr="001D1B05">
              <w:lastRenderedPageBreak/>
              <w:t>wykazujące wydzielanie dwutlenku węgla przez drożdże</w:t>
            </w:r>
          </w:p>
        </w:tc>
      </w:tr>
    </w:tbl>
    <w:p w:rsidR="001D1B05" w:rsidRPr="001D1B05" w:rsidRDefault="001D1B05" w:rsidP="001D1B05">
      <w:pPr>
        <w:sectPr w:rsidR="001D1B05" w:rsidRPr="001D1B0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>
            <w:pPr>
              <w:rPr>
                <w:b/>
              </w:rPr>
            </w:pPr>
          </w:p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 xml:space="preserve">III. Wirusy, bakterie, </w:t>
            </w:r>
            <w:proofErr w:type="spellStart"/>
            <w:r w:rsidRPr="001D1B05">
              <w:rPr>
                <w:b/>
              </w:rPr>
              <w:t>protisty</w:t>
            </w:r>
            <w:proofErr w:type="spellEnd"/>
            <w:r w:rsidRPr="001D1B05">
              <w:rPr>
                <w:b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10. Klasyfikacja organizmów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wymienia jednostki klasyfikacji biologicznej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wymienia nazwy królestw organizmów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wyjaśnia, czym zajmuje się systematyka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podaje definicję gatunku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wymienia nazwy królestw i podaje przykłady organizmów należących do danego królestwa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wykazuje hierarchiczną strukturę jednostek klasyfikacji biologicznej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charakteryzuje wskazane królestwo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na podstawie ilustracji przyporządkowuje organizm do królestwa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porównuje wcześniejsze i współczesne zasady klasyfikacji organizmów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wyjaśnia zasady nadawania nazw gatunkom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 xml:space="preserve">przedstawia cechy organizmów, </w:t>
            </w:r>
            <w:r w:rsidRPr="001D1B05">
              <w:br/>
              <w:t>na 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uzasadnia konieczność klasyfikacji organizmów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>porównuje jednostki klasyfikacji zwierząt</w:t>
            </w:r>
          </w:p>
          <w:p w:rsidR="001D1B05" w:rsidRPr="001D1B05" w:rsidRDefault="001D1B05" w:rsidP="001D1B05">
            <w:r w:rsidRPr="001D1B05">
              <w:t>z jednostkami klasyfikacji roślin</w:t>
            </w:r>
          </w:p>
          <w:p w:rsidR="001D1B05" w:rsidRPr="001D1B05" w:rsidRDefault="001D1B05" w:rsidP="001D1B05">
            <w:pPr>
              <w:numPr>
                <w:ilvl w:val="0"/>
                <w:numId w:val="15"/>
              </w:numPr>
            </w:pPr>
            <w:r w:rsidRPr="001D1B05">
              <w:t xml:space="preserve">z pomocą nauczyciela korzysta z różnych kluczy do oznaczania organizmów żyjących </w:t>
            </w:r>
            <w:r w:rsidRPr="001D1B05">
              <w:br/>
              <w:t>w najbliższej okolicy</w:t>
            </w:r>
          </w:p>
        </w:tc>
      </w:tr>
      <w:tr w:rsidR="001D1B05" w:rsidRPr="001D1B05" w:rsidTr="00726B24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11. Wirusy i bakterie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>krótko wyjaśnia, dlaczego wirusy nie są organizmami</w:t>
            </w:r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wymienia miejsca występowania wirusów </w:t>
            </w:r>
            <w:r w:rsidRPr="001D1B05">
              <w:br/>
              <w:t>i bakterii</w:t>
            </w:r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wymienia formy morfologiczne </w:t>
            </w:r>
            <w:r w:rsidRPr="001D1B05">
              <w:lastRenderedPageBreak/>
              <w:t>bakterii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lastRenderedPageBreak/>
              <w:t>omawia różnorodność form morfologicznych bakterii</w:t>
            </w:r>
          </w:p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t xml:space="preserve">opisuje cechy budowy wirusów </w:t>
            </w:r>
            <w:r w:rsidRPr="001D1B05">
              <w:br/>
              <w:t>i bakterii</w:t>
            </w:r>
          </w:p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t xml:space="preserve">wymienia cechy, którymi wirusy </w:t>
            </w:r>
            <w:r w:rsidRPr="001D1B05">
              <w:lastRenderedPageBreak/>
              <w:t>różnią się od organizmów</w:t>
            </w:r>
          </w:p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t>podaje przykłady wirusów i bakterii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lastRenderedPageBreak/>
              <w:t>wykazuje, dlaczego wirusy nie są organizmami</w:t>
            </w:r>
          </w:p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t>rozpoznaje formy morfologiczne bakterii widoczne w preparacie mikroskopowym</w:t>
            </w:r>
          </w:p>
          <w:p w:rsidR="001D1B05" w:rsidRPr="001D1B05" w:rsidRDefault="001D1B05" w:rsidP="001D1B05">
            <w:r w:rsidRPr="001D1B05">
              <w:lastRenderedPageBreak/>
              <w:t>lub na ilustracji</w:t>
            </w:r>
          </w:p>
          <w:p w:rsidR="001D1B05" w:rsidRPr="001D1B05" w:rsidRDefault="001D1B05" w:rsidP="001D1B05">
            <w:pPr>
              <w:numPr>
                <w:ilvl w:val="0"/>
                <w:numId w:val="14"/>
              </w:numPr>
            </w:pPr>
            <w:r w:rsidRPr="001D1B05"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lastRenderedPageBreak/>
              <w:t>omawia wpływ bakterii na organizm człowieka</w:t>
            </w:r>
          </w:p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t xml:space="preserve">wskazuje drogi wnikania wirusów i bakterii </w:t>
            </w:r>
            <w:r w:rsidRPr="001D1B05">
              <w:br/>
              <w:t>do organizmu</w:t>
            </w:r>
          </w:p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t xml:space="preserve">prezentuje wszystkie czynności </w:t>
            </w:r>
            <w:r w:rsidRPr="001D1B05">
              <w:lastRenderedPageBreak/>
              <w:t>życiowe bakterii</w:t>
            </w:r>
          </w:p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t xml:space="preserve">ocenia znaczenie wirusów i bakterii </w:t>
            </w:r>
            <w:r w:rsidRPr="001D1B05">
              <w:br/>
              <w:t xml:space="preserve">w przyrodzie </w:t>
            </w:r>
            <w:r w:rsidRPr="001D1B05"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lastRenderedPageBreak/>
              <w:t xml:space="preserve">przeprowadza doświadczenie </w:t>
            </w:r>
            <w:r w:rsidRPr="001D1B05">
              <w:br/>
              <w:t>z samodzielnym</w:t>
            </w:r>
          </w:p>
          <w:p w:rsidR="001D1B05" w:rsidRPr="001D1B05" w:rsidRDefault="001D1B05" w:rsidP="001D1B05">
            <w:r w:rsidRPr="001D1B05">
              <w:t>otrzymywaniem jogurtu</w:t>
            </w:r>
          </w:p>
          <w:p w:rsidR="001D1B05" w:rsidRPr="001D1B05" w:rsidRDefault="001D1B05" w:rsidP="001D1B05">
            <w:pPr>
              <w:numPr>
                <w:ilvl w:val="0"/>
                <w:numId w:val="13"/>
              </w:numPr>
            </w:pPr>
            <w:r w:rsidRPr="001D1B05">
              <w:t xml:space="preserve">omawia choroby wirusowe </w:t>
            </w:r>
            <w:r w:rsidRPr="001D1B05">
              <w:br/>
              <w:t xml:space="preserve">i bakteryjne, wskazuje drogi ich </w:t>
            </w:r>
            <w:r w:rsidRPr="001D1B05">
              <w:lastRenderedPageBreak/>
              <w:t>przenoszenia oraz zasady zapobiegania tym chorobom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 xml:space="preserve">12. Różnorodność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/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8"/>
              </w:numPr>
            </w:pPr>
            <w:r w:rsidRPr="001D1B05">
              <w:t xml:space="preserve">wymienia formy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8"/>
              </w:numPr>
            </w:pPr>
            <w:r w:rsidRPr="001D1B05">
              <w:t xml:space="preserve">wskazuje miejsca występowania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8"/>
              </w:numPr>
            </w:pPr>
            <w:r w:rsidRPr="001D1B05">
              <w:t xml:space="preserve">wymienia grupy organizmów należących do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8"/>
              </w:numPr>
            </w:pPr>
            <w:r w:rsidRPr="001D1B05">
              <w:t xml:space="preserve">z pomocą nauczyciela wyszukuje </w:t>
            </w:r>
            <w:proofErr w:type="spellStart"/>
            <w:r w:rsidRPr="001D1B05">
              <w:t>protisty</w:t>
            </w:r>
            <w:proofErr w:type="spellEnd"/>
          </w:p>
          <w:p w:rsidR="001D1B05" w:rsidRPr="001D1B05" w:rsidRDefault="001D1B05" w:rsidP="001D1B05">
            <w:r w:rsidRPr="001D1B05">
              <w:t xml:space="preserve">w preparacie   obserwowanym </w:t>
            </w:r>
            <w:r w:rsidRPr="001D1B05"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wykazuje różnorodność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wymienia przedstawicieli poszczególnych grup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wymienia czynności życiowe wskazanych grup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z niewielką pomocą nauczyciela wyszukuje </w:t>
            </w:r>
            <w:proofErr w:type="spellStart"/>
            <w:r w:rsidRPr="001D1B05">
              <w:t>protisty</w:t>
            </w:r>
            <w:proofErr w:type="spellEnd"/>
            <w:r w:rsidRPr="001D1B05"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charakteryzuje wskazane grupy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wykazuje chorobotwórcze znaczenie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opisuje czynności życiowe </w:t>
            </w:r>
            <w:proofErr w:type="spellStart"/>
            <w:r w:rsidRPr="001D1B05">
              <w:t>protistów</w:t>
            </w:r>
            <w:proofErr w:type="spellEnd"/>
            <w:r w:rsidRPr="001D1B05">
              <w:t xml:space="preserve"> – oddychanie, odżywianie, rozmnażanie się</w:t>
            </w:r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zakłada hodowlę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z niewielką pomocą nauczyciela wyszukuje </w:t>
            </w:r>
            <w:proofErr w:type="spellStart"/>
            <w:r w:rsidRPr="001D1B05">
              <w:t>protisty</w:t>
            </w:r>
            <w:proofErr w:type="spellEnd"/>
            <w:r w:rsidRPr="001D1B05">
              <w:t xml:space="preserve"> w preparacie obserwowanym pod mikroskopem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porównuje czynności życiowe poszczególnych grup </w:t>
            </w:r>
            <w:proofErr w:type="spellStart"/>
            <w:r w:rsidRPr="001D1B05">
              <w:t>protistów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wymienia choroby wywoływane przez </w:t>
            </w:r>
            <w:proofErr w:type="spellStart"/>
            <w:r w:rsidRPr="001D1B05">
              <w:t>protisty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zakłada hodowlę </w:t>
            </w:r>
            <w:proofErr w:type="spellStart"/>
            <w:r w:rsidRPr="001D1B05">
              <w:t>protistów</w:t>
            </w:r>
            <w:proofErr w:type="spellEnd"/>
            <w:r w:rsidRPr="001D1B05">
              <w:t xml:space="preserve">, rozpoznaje </w:t>
            </w:r>
            <w:proofErr w:type="spellStart"/>
            <w:r w:rsidRPr="001D1B05">
              <w:t>protisty</w:t>
            </w:r>
            <w:proofErr w:type="spellEnd"/>
            <w:r w:rsidRPr="001D1B05">
              <w:t xml:space="preserve"> pod mikroskopem, rysuje</w:t>
            </w:r>
          </w:p>
          <w:p w:rsidR="001D1B05" w:rsidRPr="001D1B05" w:rsidRDefault="001D1B05" w:rsidP="001D1B05">
            <w:r w:rsidRPr="001D1B05">
              <w:t xml:space="preserve">i z pomocą nauczyciela opisuje budowę </w:t>
            </w:r>
            <w:proofErr w:type="spellStart"/>
            <w:r w:rsidRPr="001D1B05"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wskazuje zagrożenia epidemiologiczne chorobami wywoływanymi przez </w:t>
            </w:r>
            <w:proofErr w:type="spellStart"/>
            <w:r w:rsidRPr="001D1B05">
              <w:t>protisty</w:t>
            </w:r>
            <w:proofErr w:type="spellEnd"/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wskazuje drogi zakażenia chorobami wywoływanymi przez </w:t>
            </w:r>
            <w:proofErr w:type="spellStart"/>
            <w:r w:rsidRPr="001D1B05">
              <w:t>protisty</w:t>
            </w:r>
            <w:proofErr w:type="spellEnd"/>
            <w:r w:rsidRPr="001D1B05">
              <w:t xml:space="preserve"> oraz zasady zapobiegania tym chorobom</w:t>
            </w:r>
          </w:p>
          <w:p w:rsidR="001D1B05" w:rsidRPr="001D1B05" w:rsidRDefault="001D1B05" w:rsidP="001D1B05">
            <w:pPr>
              <w:numPr>
                <w:ilvl w:val="0"/>
                <w:numId w:val="36"/>
              </w:numPr>
            </w:pPr>
            <w:r w:rsidRPr="001D1B05">
              <w:t xml:space="preserve">zakłada hodowlę </w:t>
            </w:r>
            <w:proofErr w:type="spellStart"/>
            <w:r w:rsidRPr="001D1B05">
              <w:t>protistów</w:t>
            </w:r>
            <w:proofErr w:type="spellEnd"/>
            <w:r w:rsidRPr="001D1B05">
              <w:t xml:space="preserve">, wyszukuje </w:t>
            </w:r>
            <w:proofErr w:type="spellStart"/>
            <w:r w:rsidRPr="001D1B05">
              <w:t>protisty</w:t>
            </w:r>
            <w:proofErr w:type="spellEnd"/>
          </w:p>
          <w:p w:rsidR="001D1B05" w:rsidRPr="001D1B05" w:rsidRDefault="001D1B05" w:rsidP="001D1B05">
            <w:r w:rsidRPr="001D1B05">
              <w:t xml:space="preserve">w obrazie mikroskopowym, rysuje i opisuje budowę </w:t>
            </w:r>
            <w:proofErr w:type="spellStart"/>
            <w:r w:rsidRPr="001D1B05">
              <w:t>protistów</w:t>
            </w:r>
            <w:proofErr w:type="spellEnd"/>
          </w:p>
        </w:tc>
      </w:tr>
    </w:tbl>
    <w:p w:rsidR="001D1B05" w:rsidRPr="001D1B05" w:rsidRDefault="001D1B05" w:rsidP="001D1B05">
      <w:pPr>
        <w:sectPr w:rsidR="001D1B05" w:rsidRPr="001D1B0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 xml:space="preserve">III. Wirusy, bakterie, </w:t>
            </w:r>
            <w:proofErr w:type="spellStart"/>
            <w:r w:rsidRPr="001D1B05">
              <w:rPr>
                <w:b/>
              </w:rPr>
              <w:t>protisty</w:t>
            </w:r>
            <w:proofErr w:type="spellEnd"/>
            <w:r w:rsidRPr="001D1B05">
              <w:rPr>
                <w:b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13. Budowa</w:t>
            </w:r>
          </w:p>
          <w:p w:rsidR="001D1B05" w:rsidRPr="001D1B05" w:rsidRDefault="001D1B05" w:rsidP="001D1B05">
            <w:r w:rsidRPr="001D1B05">
              <w:t>i różnorodność grzybów. Porosty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1"/>
              </w:numPr>
            </w:pPr>
            <w:r w:rsidRPr="001D1B05">
              <w:t>wymienia środowiska życia grzybów i porostów</w:t>
            </w:r>
          </w:p>
          <w:p w:rsidR="001D1B05" w:rsidRPr="001D1B05" w:rsidRDefault="001D1B05" w:rsidP="001D1B05">
            <w:pPr>
              <w:numPr>
                <w:ilvl w:val="0"/>
                <w:numId w:val="41"/>
              </w:numPr>
            </w:pPr>
            <w:r w:rsidRPr="001D1B05">
              <w:t>podaje przykłady grzybów i porostów</w:t>
            </w:r>
          </w:p>
          <w:p w:rsidR="001D1B05" w:rsidRPr="001D1B05" w:rsidRDefault="001D1B05" w:rsidP="001D1B05">
            <w:pPr>
              <w:numPr>
                <w:ilvl w:val="0"/>
                <w:numId w:val="41"/>
              </w:numPr>
            </w:pPr>
            <w:r w:rsidRPr="001D1B05">
              <w:t>na podstawie okazu naturalnego lub ilustracji opisuje budowę grzybów</w:t>
            </w:r>
          </w:p>
          <w:p w:rsidR="001D1B05" w:rsidRPr="001D1B05" w:rsidRDefault="001D1B05" w:rsidP="001D1B05">
            <w:pPr>
              <w:numPr>
                <w:ilvl w:val="0"/>
                <w:numId w:val="40"/>
              </w:numPr>
              <w:rPr>
                <w:i/>
              </w:rPr>
            </w:pPr>
            <w:r w:rsidRPr="001D1B05">
              <w:rPr>
                <w:i/>
              </w:rPr>
              <w:t>wymienia sposoby rozmnażania się grzybów</w:t>
            </w:r>
          </w:p>
          <w:p w:rsidR="001D1B05" w:rsidRPr="001D1B05" w:rsidRDefault="001D1B05" w:rsidP="001D1B05">
            <w:pPr>
              <w:numPr>
                <w:ilvl w:val="0"/>
                <w:numId w:val="39"/>
              </w:numPr>
            </w:pPr>
            <w:r w:rsidRPr="001D1B05"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1"/>
              </w:numPr>
            </w:pPr>
            <w:r w:rsidRPr="001D1B05">
              <w:t>wymienia cechy pozwalające zaklasyfikować organizm do grzybów</w:t>
            </w:r>
          </w:p>
          <w:p w:rsidR="001D1B05" w:rsidRPr="001D1B05" w:rsidRDefault="001D1B05" w:rsidP="001D1B05">
            <w:pPr>
              <w:numPr>
                <w:ilvl w:val="0"/>
                <w:numId w:val="31"/>
              </w:numPr>
            </w:pPr>
            <w:r w:rsidRPr="001D1B05">
              <w:t>omawia wskazaną czynność życiową grzybów</w:t>
            </w:r>
          </w:p>
          <w:p w:rsidR="001D1B05" w:rsidRPr="001D1B05" w:rsidRDefault="001D1B05" w:rsidP="001D1B05">
            <w:pPr>
              <w:numPr>
                <w:ilvl w:val="0"/>
                <w:numId w:val="31"/>
              </w:numPr>
            </w:pPr>
            <w:r w:rsidRPr="001D1B05">
              <w:t>podaje przykłady znaczenia grzybów w przyrodzie i dla człowieka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2"/>
              </w:numPr>
            </w:pPr>
            <w:r w:rsidRPr="001D1B05">
              <w:t>wykazuje znaczenie grzybów w przyrodzie i dla człowieka</w:t>
            </w:r>
          </w:p>
          <w:p w:rsidR="001D1B05" w:rsidRPr="001D1B05" w:rsidRDefault="001D1B05" w:rsidP="001D1B05">
            <w:pPr>
              <w:numPr>
                <w:ilvl w:val="0"/>
                <w:numId w:val="42"/>
              </w:numPr>
            </w:pPr>
            <w:r w:rsidRPr="001D1B05">
              <w:t>analizuje różnorodność budowy grzybów</w:t>
            </w:r>
          </w:p>
          <w:p w:rsidR="001D1B05" w:rsidRPr="001D1B05" w:rsidRDefault="001D1B05" w:rsidP="001D1B05">
            <w:pPr>
              <w:numPr>
                <w:ilvl w:val="0"/>
                <w:numId w:val="42"/>
              </w:numPr>
            </w:pPr>
            <w:r w:rsidRPr="001D1B05">
              <w:t>wyjaśnia sposoby oddychania i odżywiania się grzybów</w:t>
            </w:r>
          </w:p>
          <w:p w:rsidR="001D1B05" w:rsidRPr="001D1B05" w:rsidRDefault="001D1B05" w:rsidP="001D1B05">
            <w:pPr>
              <w:numPr>
                <w:ilvl w:val="0"/>
                <w:numId w:val="42"/>
              </w:numPr>
            </w:pPr>
            <w:r w:rsidRPr="001D1B05"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2"/>
              </w:numPr>
            </w:pPr>
            <w:r w:rsidRPr="001D1B05">
              <w:t>określa znaczenie poszczególnych komponentów w budowie plechy porostu</w:t>
            </w:r>
          </w:p>
          <w:p w:rsidR="001D1B05" w:rsidRPr="001D1B05" w:rsidRDefault="001D1B05" w:rsidP="001D1B05">
            <w:pPr>
              <w:numPr>
                <w:ilvl w:val="0"/>
                <w:numId w:val="12"/>
              </w:numPr>
            </w:pPr>
            <w:r w:rsidRPr="001D1B05">
              <w:t>rozpoznaje różne formy morfologiczne porostów i podaje ich nazwy</w:t>
            </w:r>
          </w:p>
          <w:p w:rsidR="001D1B05" w:rsidRPr="001D1B05" w:rsidRDefault="001D1B05" w:rsidP="001D1B05">
            <w:pPr>
              <w:numPr>
                <w:ilvl w:val="0"/>
                <w:numId w:val="12"/>
              </w:numPr>
              <w:rPr>
                <w:i/>
              </w:rPr>
            </w:pPr>
            <w:r w:rsidRPr="001D1B05">
              <w:t xml:space="preserve">opisuje czynności życiowe grzybów – odżywianie, oddychanie i </w:t>
            </w:r>
            <w:r w:rsidRPr="001D1B05">
              <w:rPr>
                <w:i/>
              </w:rPr>
              <w:t>rozmnażanie się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1"/>
              </w:numPr>
            </w:pPr>
            <w:r w:rsidRPr="001D1B05">
              <w:t xml:space="preserve">analizuje znaczenie grzybów w przyrodzie </w:t>
            </w:r>
            <w:r w:rsidRPr="001D1B05">
              <w:br/>
              <w:t>i dla człowieka</w:t>
            </w:r>
          </w:p>
          <w:p w:rsidR="001D1B05" w:rsidRPr="001D1B05" w:rsidRDefault="001D1B05" w:rsidP="001D1B05">
            <w:pPr>
              <w:numPr>
                <w:ilvl w:val="0"/>
                <w:numId w:val="11"/>
              </w:numPr>
            </w:pPr>
            <w:r w:rsidRPr="001D1B05">
              <w:t xml:space="preserve">proponuje sposób </w:t>
            </w:r>
            <w:r w:rsidRPr="001D1B05">
              <w:br/>
              <w:t xml:space="preserve">badania czystości powietrza na podstawie informacji o wrażliwości porostów </w:t>
            </w:r>
            <w:r w:rsidRPr="001D1B05">
              <w:br/>
              <w:t>na zanieczyszczenia</w:t>
            </w:r>
          </w:p>
          <w:p w:rsidR="001D1B05" w:rsidRPr="001D1B05" w:rsidRDefault="001D1B05" w:rsidP="001D1B05">
            <w:pPr>
              <w:numPr>
                <w:ilvl w:val="0"/>
                <w:numId w:val="11"/>
              </w:numPr>
            </w:pPr>
            <w:r w:rsidRPr="001D1B05">
              <w:t>wyjaśnia, dlaczego porosty określa się mianem organizmów pionierskich</w:t>
            </w:r>
          </w:p>
        </w:tc>
      </w:tr>
      <w:tr w:rsidR="001D1B05" w:rsidRPr="001D1B05" w:rsidTr="00726B24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r w:rsidRPr="001D1B05">
              <w:rPr>
                <w:b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14. Tkanki roślinne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wyjaśnia, czym jest tkanka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wymienia podstawowe rodzaje tkanek roślinnych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 xml:space="preserve">z pomocą nauczyciela rozpoznaje na </w:t>
            </w:r>
            <w:r w:rsidRPr="001D1B05">
              <w:lastRenderedPageBreak/>
              <w:t>ilustracji tkanki roślinne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lastRenderedPageBreak/>
              <w:t>określa najważniejsze funkcje wskazanych tkanek roślinnych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opisuje rozmieszczenie wskazanych tkanek</w:t>
            </w:r>
          </w:p>
          <w:p w:rsidR="001D1B05" w:rsidRPr="001D1B05" w:rsidRDefault="001D1B05" w:rsidP="001D1B05">
            <w:r w:rsidRPr="001D1B05">
              <w:t xml:space="preserve">w organizmie </w:t>
            </w:r>
            <w:r w:rsidRPr="001D1B05">
              <w:lastRenderedPageBreak/>
              <w:t>roślinnym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rozpoznaje na ilustracji rodzaje tkanek roślinnych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lastRenderedPageBreak/>
              <w:t xml:space="preserve">wskazuje cechy adaptacyjne tkanek roślinnych </w:t>
            </w:r>
            <w:r w:rsidRPr="001D1B05">
              <w:br/>
              <w:t>do pełnienia określonych funkcji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na podstawie opisu rozpoznaje wskazane tkanki roślinne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lastRenderedPageBreak/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lastRenderedPageBreak/>
              <w:t>rozpoznaje rodzaje tkanek roślinnych obserwowanych pod mikroskopem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 xml:space="preserve">przyporządkowuje tkanki do organów i wskazuje na hierarchiczną budowę organizmu </w:t>
            </w:r>
            <w:r w:rsidRPr="001D1B05">
              <w:lastRenderedPageBreak/>
              <w:t>roślinnego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lastRenderedPageBreak/>
              <w:t xml:space="preserve">analizuje związek między budową a funkcją poszczególnych tkanek roślinnych, wykazuje przystosowania tkanek </w:t>
            </w:r>
            <w:r w:rsidRPr="001D1B05">
              <w:br/>
              <w:t xml:space="preserve">do pełnionych </w:t>
            </w:r>
            <w:r w:rsidRPr="001D1B05">
              <w:lastRenderedPageBreak/>
              <w:t>funkcji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1D1B05" w:rsidRPr="001D1B05" w:rsidRDefault="001D1B05" w:rsidP="001D1B05"/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15. Korzeń – organ podziemny rośliny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wymienia podstawowe funkcje korzenia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  <w:rPr>
                <w:i/>
              </w:rPr>
            </w:pPr>
            <w:r w:rsidRPr="001D1B05">
              <w:rPr>
                <w:i/>
              </w:rPr>
              <w:t>rozpoznaje systemy korzeniowe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rozpoznaje na ilustracjach modyfikacje korzeni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 xml:space="preserve">omawia budowę zewnętrzną korzenia </w:t>
            </w:r>
            <w:r w:rsidRPr="001D1B05">
              <w:br/>
              <w:t>i jego podział</w:t>
            </w:r>
          </w:p>
          <w:p w:rsidR="001D1B05" w:rsidRPr="001D1B05" w:rsidRDefault="001D1B05" w:rsidP="001D1B05">
            <w:r w:rsidRPr="001D1B05">
              <w:t>na poszczególne strefy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wykazuje związek modyfikacji korzenia</w:t>
            </w:r>
          </w:p>
          <w:p w:rsidR="001D1B05" w:rsidRPr="001D1B05" w:rsidRDefault="001D1B05" w:rsidP="001D1B05">
            <w:r w:rsidRPr="001D1B05">
              <w:t>z adaptacją do środowiska zajmowanego przez roślinę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 xml:space="preserve">opisuje przyrost korzenia </w:t>
            </w:r>
            <w:r w:rsidRPr="001D1B05"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 xml:space="preserve">wykorzystuje wiedzę </w:t>
            </w:r>
            <w:r w:rsidRPr="001D1B05">
              <w:br/>
              <w:t>o tkankach do wyjaśnienia sposobu pobierania wody przez roślinę</w:t>
            </w:r>
          </w:p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0"/>
              </w:numPr>
            </w:pPr>
            <w:r w:rsidRPr="001D1B05">
              <w:t>projektuje doświadczenie świadczące o przewodzeniu wody z korzenia w górę rośliny</w:t>
            </w:r>
          </w:p>
        </w:tc>
      </w:tr>
    </w:tbl>
    <w:p w:rsidR="001D1B05" w:rsidRPr="001D1B05" w:rsidRDefault="001D1B05" w:rsidP="001D1B05">
      <w:pPr>
        <w:sectPr w:rsidR="001D1B05" w:rsidRPr="001D1B0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D1B05" w:rsidRPr="001D1B05" w:rsidTr="00726B2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16. Pęd. Budowa</w:t>
            </w:r>
          </w:p>
          <w:p w:rsidR="001D1B05" w:rsidRPr="001D1B05" w:rsidRDefault="001D1B05" w:rsidP="001D1B05">
            <w:r w:rsidRPr="001D1B05">
              <w:t>i funkcje łodygi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>wymienia nazwy elementów budowy zewnętrznej pędu</w:t>
            </w:r>
          </w:p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>wymienia funkcje łodygi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>wyjaśnia różnicę między pędem a łodygą</w:t>
            </w:r>
          </w:p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>wskazuje części łodygi roślin zielnych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>omawia funkcje poszczególnych elementów pędu</w:t>
            </w:r>
          </w:p>
          <w:p w:rsidR="001D1B05" w:rsidRPr="001D1B05" w:rsidRDefault="001D1B05" w:rsidP="001D1B05">
            <w:pPr>
              <w:numPr>
                <w:ilvl w:val="0"/>
                <w:numId w:val="9"/>
              </w:numPr>
            </w:pPr>
            <w:r w:rsidRPr="001D1B05">
              <w:t xml:space="preserve">na okazie roślinnym </w:t>
            </w:r>
            <w:r w:rsidRPr="001D1B05">
              <w:br/>
              <w:t xml:space="preserve">lub ilustracji wskazuje </w:t>
            </w:r>
            <w:r w:rsidRPr="001D1B05"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8"/>
              </w:numPr>
            </w:pPr>
            <w:r w:rsidRPr="001D1B05"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8"/>
              </w:numPr>
            </w:pPr>
            <w:r w:rsidRPr="001D1B05">
              <w:t xml:space="preserve">wykorzystuje wiedzę </w:t>
            </w:r>
            <w:r w:rsidRPr="001D1B05">
              <w:br/>
              <w:t>o tkankach do wyjaśniania budowy i funkcji łodygi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17. Liść – wytwórnia pokarmu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wymienia funkcje liści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rozpoznaje elementy budowy liścia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na materiale zielnikowym lub ilustracji wykazuje związek budowy liścia</w:t>
            </w:r>
          </w:p>
          <w:p w:rsidR="001D1B05" w:rsidRPr="001D1B05" w:rsidRDefault="001D1B05" w:rsidP="001D1B05">
            <w:r w:rsidRPr="001D1B05"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t>na podstawie materiału zielnikowego lub ilustracji rozpoznaje różne modyfikacje liści</w:t>
            </w:r>
          </w:p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t>analizuje modyfikacje liści ze względu na środowisko zajmowane przez roślinę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3"/>
              </w:numPr>
            </w:pPr>
            <w:r w:rsidRPr="001D1B05">
              <w:t xml:space="preserve">wykorzystuje wiedzę </w:t>
            </w:r>
            <w:r w:rsidRPr="001D1B05">
              <w:br/>
              <w:t>o tkankach do wyjaśniania budowy i funkcji liści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r w:rsidRPr="001D1B05">
              <w:rPr>
                <w:b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18. Mchy</w:t>
            </w:r>
          </w:p>
          <w:p w:rsidR="001D1B05" w:rsidRPr="001D1B05" w:rsidRDefault="001D1B05" w:rsidP="001D1B05">
            <w:pPr>
              <w:rPr>
                <w:i/>
              </w:rPr>
            </w:pPr>
          </w:p>
          <w:p w:rsidR="001D1B05" w:rsidRPr="001D1B05" w:rsidRDefault="001D1B05" w:rsidP="001D1B05"/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 xml:space="preserve">na podstawie ilustracji </w:t>
            </w:r>
            <w:r w:rsidRPr="001D1B05">
              <w:br/>
              <w:t>lub żywych okazów rozpoznaje mchy wśród innych roślin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podaje nazwy elementów budowy mchów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 xml:space="preserve">z pomocą nauczyciela przeprowadza doświadczenie wykazujące zdolność </w:t>
            </w:r>
            <w:r w:rsidRPr="001D1B05">
              <w:lastRenderedPageBreak/>
              <w:t>wchłaniania wody przez mchy</w:t>
            </w:r>
          </w:p>
          <w:p w:rsidR="001D1B05" w:rsidRPr="001D1B05" w:rsidRDefault="001D1B05" w:rsidP="001D1B0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6"/>
              </w:numPr>
            </w:pPr>
            <w:r w:rsidRPr="001D1B05">
              <w:lastRenderedPageBreak/>
              <w:t xml:space="preserve">na podstawie ilustracji </w:t>
            </w:r>
            <w:r w:rsidRPr="001D1B05">
              <w:br/>
              <w:t>lub żywych okazów rozpoznaje elementy budowy mchów</w:t>
            </w:r>
          </w:p>
          <w:p w:rsidR="001D1B05" w:rsidRPr="001D1B05" w:rsidRDefault="001D1B05" w:rsidP="001D1B05">
            <w:r w:rsidRPr="001D1B05">
              <w:t>i wyjaśnia ich funkcje</w:t>
            </w:r>
          </w:p>
          <w:p w:rsidR="001D1B05" w:rsidRPr="001D1B05" w:rsidRDefault="001D1B05" w:rsidP="001D1B05">
            <w:pPr>
              <w:numPr>
                <w:ilvl w:val="0"/>
                <w:numId w:val="45"/>
              </w:numPr>
              <w:rPr>
                <w:i/>
              </w:rPr>
            </w:pPr>
            <w:r w:rsidRPr="001D1B05">
              <w:rPr>
                <w:i/>
              </w:rPr>
              <w:t xml:space="preserve">analizuje cykl </w:t>
            </w:r>
            <w:r w:rsidRPr="001D1B05">
              <w:rPr>
                <w:i/>
              </w:rPr>
              <w:lastRenderedPageBreak/>
              <w:t>rozwojowy mchów</w:t>
            </w:r>
          </w:p>
          <w:p w:rsidR="001D1B05" w:rsidRPr="001D1B05" w:rsidRDefault="001D1B05" w:rsidP="001D1B05">
            <w:pPr>
              <w:numPr>
                <w:ilvl w:val="0"/>
                <w:numId w:val="44"/>
              </w:numPr>
            </w:pPr>
            <w:r w:rsidRPr="001D1B05">
              <w:t>omawia znaczenie mchów w przyrodzie i dla człowieka</w:t>
            </w:r>
          </w:p>
          <w:p w:rsidR="001D1B05" w:rsidRPr="001D1B05" w:rsidRDefault="001D1B05" w:rsidP="001D1B05">
            <w:pPr>
              <w:numPr>
                <w:ilvl w:val="0"/>
                <w:numId w:val="44"/>
              </w:numPr>
            </w:pPr>
            <w:r w:rsidRPr="001D1B05"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lastRenderedPageBreak/>
              <w:t>wyjaśnia, dlaczego mchy uważane są za najprostsze rośliny lądowe</w:t>
            </w:r>
          </w:p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t xml:space="preserve">według opisu przeprowadza doświadczenie wykazujące zdolność </w:t>
            </w:r>
            <w:r w:rsidRPr="001D1B05">
              <w:lastRenderedPageBreak/>
              <w:t>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lastRenderedPageBreak/>
              <w:t xml:space="preserve">samodzielnie planuje </w:t>
            </w:r>
            <w:r w:rsidRPr="001D1B05">
              <w:br/>
              <w:t>i przeprowadza</w:t>
            </w:r>
          </w:p>
          <w:p w:rsidR="001D1B05" w:rsidRPr="001D1B05" w:rsidRDefault="001D1B05" w:rsidP="001D1B05">
            <w:r w:rsidRPr="001D1B05">
              <w:t>doświadczenie wykazujące zdolność wchłaniania wody przez mchy</w:t>
            </w:r>
          </w:p>
          <w:p w:rsidR="001D1B05" w:rsidRPr="001D1B05" w:rsidRDefault="001D1B05" w:rsidP="001D1B05">
            <w:pPr>
              <w:numPr>
                <w:ilvl w:val="0"/>
                <w:numId w:val="6"/>
              </w:numPr>
            </w:pPr>
            <w:r w:rsidRPr="001D1B05">
              <w:t xml:space="preserve">na podstawie </w:t>
            </w:r>
            <w:r w:rsidRPr="001D1B05">
              <w:lastRenderedPageBreak/>
              <w:t>informacji</w:t>
            </w:r>
          </w:p>
          <w:p w:rsidR="001D1B05" w:rsidRPr="001D1B05" w:rsidRDefault="001D1B05" w:rsidP="001D1B05">
            <w:r w:rsidRPr="001D1B05">
              <w:t>o budowie mchów wykazuje ich rolę w przyrodzie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r w:rsidRPr="001D1B05">
              <w:t>19. Paprotniki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wymienia miejsca występowania paprotników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 xml:space="preserve">na podstawie ilustracji </w:t>
            </w:r>
            <w:r w:rsidRPr="001D1B05">
              <w:br/>
              <w:t>lub żywych okazów rozpoznaje paprotniki wśród innych roślin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podaje nazwy organów paproci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wyjaśnia rolę poszczególnych organów paprotników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rozpoznaje, korzystając</w:t>
            </w:r>
          </w:p>
          <w:p w:rsidR="001D1B05" w:rsidRPr="001D1B05" w:rsidRDefault="001D1B05" w:rsidP="001D1B05">
            <w:r w:rsidRPr="001D1B05"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wyjaśnia znaczenie paprotników w przyrodzie i dla człowieka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rozpoznaje, korzystając z atlasów roślin, pięć gatunków rodzimych paprotników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  <w:rPr>
                <w:i/>
              </w:rPr>
            </w:pPr>
            <w:r w:rsidRPr="001D1B05">
              <w:rPr>
                <w:i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 xml:space="preserve">na podstawie ilustracji </w:t>
            </w:r>
            <w:r w:rsidRPr="001D1B05">
              <w:br/>
              <w:t>lub żywych okazów wykazuje różnorodność organizmów zaliczanych do paprotników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porównuje budowę poszczególnych organów u paprotników</w:t>
            </w:r>
          </w:p>
          <w:p w:rsidR="001D1B05" w:rsidRPr="001D1B05" w:rsidRDefault="001D1B05" w:rsidP="001D1B05">
            <w:pPr>
              <w:numPr>
                <w:ilvl w:val="0"/>
                <w:numId w:val="7"/>
              </w:numPr>
            </w:pPr>
            <w:r w:rsidRPr="001D1B05">
              <w:t>wykonuje portfolio dotyczące różnorodności paprotników</w:t>
            </w:r>
          </w:p>
        </w:tc>
      </w:tr>
    </w:tbl>
    <w:p w:rsidR="001D1B05" w:rsidRPr="001D1B05" w:rsidRDefault="001D1B05" w:rsidP="001D1B05">
      <w:pPr>
        <w:sectPr w:rsidR="001D1B05" w:rsidRPr="001D1B0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1D1B05" w:rsidRPr="001D1B05" w:rsidTr="00726B2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Poziom wymagań</w:t>
            </w:r>
          </w:p>
        </w:tc>
      </w:tr>
      <w:tr w:rsidR="001D1B05" w:rsidRPr="001D1B05" w:rsidTr="00726B2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/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ocena celująca</w:t>
            </w:r>
          </w:p>
        </w:tc>
      </w:tr>
      <w:tr w:rsidR="001D1B05" w:rsidRPr="001D1B05" w:rsidTr="00726B24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D1B05" w:rsidRPr="001D1B05" w:rsidRDefault="001D1B05" w:rsidP="001D1B05">
            <w:pPr>
              <w:rPr>
                <w:b/>
              </w:rPr>
            </w:pPr>
            <w:r w:rsidRPr="001D1B05">
              <w:rPr>
                <w:b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r w:rsidRPr="001D1B05">
              <w:t>20. Nagonasienne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5"/>
              </w:numPr>
            </w:pPr>
            <w:r w:rsidRPr="001D1B05">
              <w:t>wymienia miejsca występowania roślin nagonasiennych</w:t>
            </w:r>
          </w:p>
          <w:p w:rsidR="001D1B05" w:rsidRPr="001D1B05" w:rsidRDefault="001D1B05" w:rsidP="001D1B05">
            <w:pPr>
              <w:numPr>
                <w:ilvl w:val="0"/>
                <w:numId w:val="5"/>
              </w:numPr>
            </w:pPr>
            <w:r w:rsidRPr="001D1B05"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5"/>
              </w:numPr>
            </w:pPr>
            <w:r w:rsidRPr="001D1B05">
              <w:t>wyjaśnia funkcje kwiatów i nasion</w:t>
            </w:r>
          </w:p>
          <w:p w:rsidR="001D1B05" w:rsidRPr="001D1B05" w:rsidRDefault="001D1B05" w:rsidP="001D1B05">
            <w:pPr>
              <w:numPr>
                <w:ilvl w:val="0"/>
                <w:numId w:val="5"/>
              </w:numPr>
            </w:pPr>
            <w:r w:rsidRPr="001D1B05">
              <w:t xml:space="preserve">omawia budowę rośliny nagonasiennej </w:t>
            </w:r>
            <w:r w:rsidRPr="001D1B05">
              <w:br/>
              <w:t>na przykładzie sosny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7"/>
              </w:numPr>
              <w:rPr>
                <w:i/>
              </w:rPr>
            </w:pPr>
            <w:r w:rsidRPr="001D1B05">
              <w:rPr>
                <w:i/>
              </w:rPr>
              <w:t>analizuje cykl rozwojowy sosny</w:t>
            </w:r>
          </w:p>
          <w:p w:rsidR="001D1B05" w:rsidRPr="001D1B05" w:rsidRDefault="001D1B05" w:rsidP="001D1B05">
            <w:pPr>
              <w:numPr>
                <w:ilvl w:val="0"/>
                <w:numId w:val="37"/>
              </w:numPr>
            </w:pPr>
            <w:r w:rsidRPr="001D1B05">
              <w:t>wymienia przystosowania roślin nagonasiennych</w:t>
            </w:r>
          </w:p>
          <w:p w:rsidR="001D1B05" w:rsidRPr="001D1B05" w:rsidRDefault="001D1B05" w:rsidP="001D1B05">
            <w:r w:rsidRPr="001D1B05">
              <w:t>do warunków życia</w:t>
            </w:r>
          </w:p>
          <w:p w:rsidR="001D1B05" w:rsidRPr="001D1B05" w:rsidRDefault="001D1B05" w:rsidP="001D1B05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"/>
              </w:numPr>
            </w:pPr>
            <w:r w:rsidRPr="001D1B05">
              <w:t>wykazuje przystosowania roślin nagonasiennych</w:t>
            </w:r>
          </w:p>
          <w:p w:rsidR="001D1B05" w:rsidRPr="001D1B05" w:rsidRDefault="001D1B05" w:rsidP="001D1B05">
            <w:r w:rsidRPr="001D1B05">
              <w:t>do środowiska</w:t>
            </w:r>
          </w:p>
          <w:p w:rsidR="001D1B05" w:rsidRPr="001D1B05" w:rsidRDefault="001D1B05" w:rsidP="001D1B05">
            <w:pPr>
              <w:numPr>
                <w:ilvl w:val="0"/>
                <w:numId w:val="4"/>
              </w:numPr>
            </w:pPr>
            <w:r w:rsidRPr="001D1B05">
              <w:t xml:space="preserve">omawia znaczenie roślin nagonasiennych </w:t>
            </w:r>
            <w:r w:rsidRPr="001D1B05">
              <w:br/>
              <w:t>w przyrodzie i dla człowieka</w:t>
            </w:r>
          </w:p>
          <w:p w:rsidR="001D1B05" w:rsidRPr="001D1B05" w:rsidRDefault="001D1B05" w:rsidP="001D1B05"/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8"/>
              </w:numPr>
            </w:pPr>
            <w:r w:rsidRPr="001D1B05">
              <w:t>rozpoznaje rodzime gatunki roślin nagonasiennych</w:t>
            </w:r>
          </w:p>
          <w:p w:rsidR="001D1B05" w:rsidRPr="001D1B05" w:rsidRDefault="001D1B05" w:rsidP="001D1B05">
            <w:pPr>
              <w:numPr>
                <w:ilvl w:val="0"/>
                <w:numId w:val="48"/>
              </w:numPr>
            </w:pPr>
            <w:r w:rsidRPr="001D1B05">
              <w:t>określa, z jakiego gatunku drzewa lub krzewu pochodzi wskazana szyszka</w:t>
            </w:r>
          </w:p>
        </w:tc>
      </w:tr>
      <w:tr w:rsidR="001D1B05" w:rsidRPr="001D1B05" w:rsidTr="00726B24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21. Okrytonasienne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>wymienia miejsca występowania roślin okrytonasiennych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>na podstawie ilustracji lub żywych okazów rozpoznaje rośliny okrytonasienne wśród innych roślin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lastRenderedPageBreak/>
              <w:t xml:space="preserve">na ilustracji lub żywym okazie rozpoznaje organy roślinne </w:t>
            </w:r>
            <w:r w:rsidRPr="001D1B05"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lastRenderedPageBreak/>
              <w:t>na podstawie ilustracji, żywego lub zielnikowego okazu roślinnego wykazuje różnorodność form roślin okrytonasiennych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 xml:space="preserve">podaje nazwy elementów budowy kwiatu odróżnia </w:t>
            </w:r>
            <w:r w:rsidRPr="001D1B05">
              <w:lastRenderedPageBreak/>
              <w:t xml:space="preserve">kwiat </w:t>
            </w:r>
            <w:r w:rsidRPr="001D1B05"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lastRenderedPageBreak/>
              <w:t>omawia funkcje poszczególnych elementów kwiatu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>rozpoznaje formy roślin okrytonasiennych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>wymienia sposoby zapylania kwiatów</w:t>
            </w:r>
          </w:p>
          <w:p w:rsidR="001D1B05" w:rsidRPr="001D1B05" w:rsidRDefault="001D1B05" w:rsidP="001D1B05">
            <w:pPr>
              <w:rPr>
                <w:i/>
              </w:rPr>
            </w:pP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lastRenderedPageBreak/>
              <w:t>omawia cykl rozwojowy roślin okrytonasiennych</w:t>
            </w:r>
          </w:p>
          <w:p w:rsidR="001D1B05" w:rsidRPr="001D1B05" w:rsidRDefault="001D1B05" w:rsidP="001D1B05">
            <w:pPr>
              <w:numPr>
                <w:ilvl w:val="0"/>
                <w:numId w:val="3"/>
              </w:numPr>
            </w:pPr>
            <w:r w:rsidRPr="001D1B05">
              <w:t>wyjaśnia, dlaczego kwiatostany ułatwiają zapylanie</w:t>
            </w:r>
          </w:p>
          <w:p w:rsidR="001D1B05" w:rsidRPr="001D1B05" w:rsidRDefault="001D1B05" w:rsidP="001D1B05"/>
        </w:tc>
        <w:tc>
          <w:tcPr>
            <w:tcW w:w="2279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49"/>
              </w:numPr>
            </w:pPr>
            <w:r w:rsidRPr="001D1B05">
              <w:t>wykazuje związek budowy kwiatu ze sposobem zapylania</w:t>
            </w:r>
          </w:p>
          <w:p w:rsidR="001D1B05" w:rsidRPr="001D1B05" w:rsidRDefault="001D1B05" w:rsidP="001D1B05"/>
        </w:tc>
      </w:tr>
      <w:tr w:rsidR="001D1B05" w:rsidRPr="001D1B05" w:rsidTr="00726B24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22. Rozprzestrzenianie się roślin okrytonasiennych</w:t>
            </w:r>
          </w:p>
          <w:p w:rsidR="001D1B05" w:rsidRPr="001D1B05" w:rsidRDefault="001D1B05" w:rsidP="001D1B05">
            <w:pPr>
              <w:rPr>
                <w:i/>
              </w:rPr>
            </w:pP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wymienia rodzaje owoców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przedstawia sposoby rozprzestrzeniania się owoców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wymienia elementy łodyg służące do rozmnażania wegetatywnego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 xml:space="preserve">na podstawie ilustracji </w:t>
            </w:r>
            <w:r w:rsidRPr="001D1B05">
              <w:br/>
              <w:t>lub żywych okazów omawia budowę owoców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wymienia rodzaje owoców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wymienia etapy kiełkowania nasion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rozpoznaje fragmenty pędów służące</w:t>
            </w:r>
          </w:p>
          <w:p w:rsidR="001D1B05" w:rsidRPr="001D1B05" w:rsidRDefault="001D1B05" w:rsidP="001D1B05">
            <w:r w:rsidRPr="001D1B05"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wykazuje zmiany zachodzące w kwiecie po zapyleniu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określa rolę owocni</w:t>
            </w:r>
          </w:p>
          <w:p w:rsidR="001D1B05" w:rsidRPr="001D1B05" w:rsidRDefault="001D1B05" w:rsidP="001D1B05">
            <w:r w:rsidRPr="001D1B05">
              <w:t>w klasyfikacji owoców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wyjaśnia funkcje poszczególnych elementów nasienia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 xml:space="preserve">wykazuje adaptacje budowy owoców </w:t>
            </w:r>
            <w:r w:rsidRPr="001D1B05">
              <w:br/>
              <w:t>do sposobów ich rozprzestrzeniania się</w:t>
            </w:r>
          </w:p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 xml:space="preserve">na podstawie ilustracji </w:t>
            </w:r>
            <w:r w:rsidRPr="001D1B05">
              <w:br/>
              <w:t>lub okazu naturalnego omawia budowę nasion</w:t>
            </w:r>
          </w:p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 xml:space="preserve">zakłada hodowlę roślin </w:t>
            </w:r>
            <w:r w:rsidRPr="001D1B05"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>wyjaśnia wpływ różnych czynników na kiełkowanie nasion</w:t>
            </w:r>
          </w:p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>planuje i przeprowadza doświadczenie wykazujące wpływ wody na kiełkowanie nasion</w:t>
            </w:r>
          </w:p>
          <w:p w:rsidR="001D1B05" w:rsidRPr="001D1B05" w:rsidRDefault="001D1B05" w:rsidP="001D1B05">
            <w:pPr>
              <w:numPr>
                <w:ilvl w:val="0"/>
                <w:numId w:val="1"/>
              </w:numPr>
            </w:pPr>
            <w:r w:rsidRPr="001D1B05">
              <w:t xml:space="preserve">zakłada hodowlę roślin </w:t>
            </w:r>
            <w:r w:rsidRPr="001D1B05">
              <w:br/>
              <w:t>za pomocą rozmnażania wegetatywnego</w:t>
            </w:r>
          </w:p>
          <w:p w:rsidR="001D1B05" w:rsidRPr="001D1B05" w:rsidRDefault="001D1B05" w:rsidP="001D1B05">
            <w:r w:rsidRPr="001D1B05">
              <w:t>i obserwuje ją</w:t>
            </w:r>
          </w:p>
        </w:tc>
      </w:tr>
      <w:tr w:rsidR="001D1B05" w:rsidRPr="001D1B05" w:rsidTr="00726B24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D1B05" w:rsidRPr="001D1B05" w:rsidRDefault="001D1B05" w:rsidP="001D1B05"/>
        </w:tc>
        <w:tc>
          <w:tcPr>
            <w:tcW w:w="1781" w:type="dxa"/>
            <w:shd w:val="clear" w:color="auto" w:fill="auto"/>
          </w:tcPr>
          <w:p w:rsidR="001D1B05" w:rsidRPr="001D1B05" w:rsidRDefault="001D1B05" w:rsidP="001D1B05">
            <w:r w:rsidRPr="001D1B05">
              <w:t>23. Znaczenie</w:t>
            </w:r>
          </w:p>
          <w:p w:rsidR="001D1B05" w:rsidRPr="001D1B05" w:rsidRDefault="001D1B05" w:rsidP="001D1B05">
            <w:r w:rsidRPr="001D1B05">
              <w:t>i przegląd roślin okrytonasiennych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50"/>
              </w:numPr>
            </w:pPr>
            <w:r w:rsidRPr="001D1B05">
              <w:t xml:space="preserve">wymienia znaczenie roślin okrytonasiennych </w:t>
            </w:r>
            <w:r w:rsidRPr="001D1B05">
              <w:br/>
              <w:t>w przyrodzie</w:t>
            </w:r>
          </w:p>
          <w:p w:rsidR="001D1B05" w:rsidRPr="001D1B05" w:rsidRDefault="001D1B05" w:rsidP="001D1B05">
            <w:pPr>
              <w:numPr>
                <w:ilvl w:val="0"/>
                <w:numId w:val="50"/>
              </w:numPr>
            </w:pPr>
            <w:r w:rsidRPr="001D1B05">
              <w:t xml:space="preserve">z pomocą nauczyciela korzysta z klucza </w:t>
            </w:r>
            <w:r w:rsidRPr="001D1B05"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podaje przykłady znaczenia roślin okrytonasiennych</w:t>
            </w:r>
          </w:p>
          <w:p w:rsidR="001D1B05" w:rsidRPr="001D1B05" w:rsidRDefault="001D1B05" w:rsidP="001D1B05">
            <w:r w:rsidRPr="001D1B05">
              <w:t>dla człowieka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 xml:space="preserve">z niewielką pomocą nauczyciela korzysta </w:t>
            </w:r>
            <w:r w:rsidRPr="001D1B05">
              <w:br/>
              <w:t xml:space="preserve">z klucza do oznaczania organizmów żyjących </w:t>
            </w:r>
            <w:r w:rsidRPr="001D1B05">
              <w:br/>
              <w:t>w najbliższej okolicy</w:t>
            </w:r>
          </w:p>
          <w:p w:rsidR="001D1B05" w:rsidRPr="001D1B05" w:rsidRDefault="001D1B05" w:rsidP="001D1B05"/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ocenia znaczenie roślin okrytonasiennych</w:t>
            </w:r>
          </w:p>
          <w:p w:rsidR="001D1B05" w:rsidRPr="001D1B05" w:rsidRDefault="001D1B05" w:rsidP="001D1B05">
            <w:r w:rsidRPr="001D1B05">
              <w:t>w przyrodzie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rozpoznaje na ilustracji pięć gatunków roślin okrytonasiennych występujących w Polsce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 xml:space="preserve">korzysta z prostego klucza </w:t>
            </w:r>
            <w:r w:rsidRPr="001D1B05"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ocenia znaczenie roślin okrytonasiennych</w:t>
            </w:r>
          </w:p>
          <w:p w:rsidR="001D1B05" w:rsidRPr="001D1B05" w:rsidRDefault="001D1B05" w:rsidP="001D1B05">
            <w:r w:rsidRPr="001D1B05">
              <w:t>dla człowieka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rozpoznaje na ilustracji dziesięć gatunków roślin okrytonasiennych występujących w Polsce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 xml:space="preserve">sprawnie korzysta z prostego klucza do oznaczania organizmów żyjących </w:t>
            </w:r>
            <w:r w:rsidRPr="001D1B05"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>rozpoznaje na ilustracjach dwanaście gatunków roślin okrytonasiennych występujących w Polsce</w:t>
            </w:r>
          </w:p>
          <w:p w:rsidR="001D1B05" w:rsidRPr="001D1B05" w:rsidRDefault="001D1B05" w:rsidP="001D1B05">
            <w:pPr>
              <w:numPr>
                <w:ilvl w:val="0"/>
                <w:numId w:val="2"/>
              </w:numPr>
            </w:pPr>
            <w:r w:rsidRPr="001D1B05">
              <w:t xml:space="preserve">na dowolnych przykładach wykazuje różnorodność roślin okrytonasiennych </w:t>
            </w:r>
            <w:r w:rsidRPr="001D1B05">
              <w:br/>
              <w:t>i ich znaczenie żywego okazu</w:t>
            </w:r>
          </w:p>
        </w:tc>
      </w:tr>
    </w:tbl>
    <w:p w:rsidR="001D1B05" w:rsidRPr="001D1B05" w:rsidRDefault="001D1B05" w:rsidP="001D1B05"/>
    <w:p w:rsidR="004D5EE6" w:rsidRPr="001D1B05" w:rsidRDefault="001D1B05" w:rsidP="001D1B05">
      <w:r w:rsidRPr="001D1B05">
        <w:t>* Zagadnienia spoza podstawy programowej oznaczono kur</w:t>
      </w:r>
    </w:p>
    <w:sectPr w:rsidR="004D5EE6" w:rsidRPr="001D1B05" w:rsidSect="001D1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7"/>
    <w:rsid w:val="001D1B05"/>
    <w:rsid w:val="00330237"/>
    <w:rsid w:val="004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37"/>
    <w:pPr>
      <w:ind w:left="720"/>
      <w:contextualSpacing/>
    </w:pPr>
  </w:style>
  <w:style w:type="table" w:styleId="Tabela-Siatka">
    <w:name w:val="Table Grid"/>
    <w:basedOn w:val="Standardowy"/>
    <w:uiPriority w:val="59"/>
    <w:rsid w:val="0033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37"/>
    <w:pPr>
      <w:ind w:left="720"/>
      <w:contextualSpacing/>
    </w:pPr>
  </w:style>
  <w:style w:type="table" w:styleId="Tabela-Siatka">
    <w:name w:val="Table Grid"/>
    <w:basedOn w:val="Standardowy"/>
    <w:uiPriority w:val="59"/>
    <w:rsid w:val="0033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</cp:revision>
  <dcterms:created xsi:type="dcterms:W3CDTF">2018-09-09T18:24:00Z</dcterms:created>
  <dcterms:modified xsi:type="dcterms:W3CDTF">2018-09-09T19:22:00Z</dcterms:modified>
</cp:coreProperties>
</file>