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both"/>
        <w:outlineLvl w:val="0"/>
        <w:rPr>
          <w:b/>
          <w:color w:themeColor="accent1" w:themeShade="bf" w:val="2F5496"/>
          <w:sz w:val="52"/>
          <w:szCs w:val="52"/>
        </w:rPr>
      </w:pPr>
      <w:r>
        <w:rPr>
          <w:b/>
          <w:color w:themeColor="accent1" w:themeShade="bf" w:val="2F5496"/>
          <w:sz w:val="52"/>
          <w:szCs w:val="52"/>
        </w:rPr>
        <w:t xml:space="preserve">Wymagania na poszczególne oceny </w:t>
      </w:r>
      <w:r>
        <w:rPr>
          <w:b/>
          <w:color w:themeColor="accent1" w:themeShade="bf" w:val="2F5496"/>
          <w:sz w:val="52"/>
          <w:szCs w:val="52"/>
        </w:rPr>
        <w:t xml:space="preserve">z informatyki klasa 5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Wymagania na każdy stopień wyższy niż </w:t>
      </w:r>
      <w:r>
        <w:rPr>
          <w:b/>
        </w:rPr>
        <w:t>dopuszczający</w:t>
      </w:r>
      <w:r>
        <w:rPr/>
        <w:t xml:space="preserve"> obejmują również wymagania na stopień </w:t>
      </w:r>
      <w:r>
        <w:rPr>
          <w:b/>
        </w:rPr>
        <w:t>poprzedni</w:t>
      </w:r>
      <w:r>
        <w:rPr/>
        <w:t>.</w:t>
      </w:r>
    </w:p>
    <w:p>
      <w:pPr>
        <w:pStyle w:val="Normal"/>
        <w:jc w:val="both"/>
        <w:rPr/>
      </w:pPr>
      <w:r>
        <w:rPr>
          <w:b/>
        </w:rPr>
        <w:t>Wymagania na ocenę celującą</w:t>
      </w:r>
      <w:r>
        <w:rPr/>
        <w:t xml:space="preserve"> obejmują stosowanie przyswojonych informacji i umiejętności w sytuacjach trudnych, złożonych i nietypowych.</w:t>
      </w:r>
    </w:p>
    <w:p>
      <w:pPr>
        <w:pStyle w:val="Normal"/>
        <w:jc w:val="both"/>
        <w:rPr/>
      </w:pPr>
      <w:r>
        <w:rPr/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257"/>
        <w:gridCol w:w="2257"/>
        <w:gridCol w:w="2257"/>
        <w:gridCol w:w="2300"/>
      </w:tblGrid>
      <w:tr>
        <w:trPr/>
        <w:tc>
          <w:tcPr>
            <w:tcW w:w="9071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Ocena</w:t>
            </w:r>
          </w:p>
        </w:tc>
      </w:tr>
      <w:tr>
        <w:trPr/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Stopień dopuszczający</w:t>
              <w:br/>
              <w:t>Uczeń: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Stopień dostateczny</w:t>
              <w:br/>
              <w:t>Uczeń: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Stopień dobry </w:t>
              <w:br/>
              <w:t>Uczeń: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Stopień bardzo dobry </w:t>
              <w:br/>
              <w:t>Uczeń:</w:t>
            </w:r>
          </w:p>
        </w:tc>
      </w:tr>
      <w:tr>
        <w:trPr/>
        <w:tc>
          <w:tcPr>
            <w:tcW w:w="225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krój czcionki w dokumencie tekstowym,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wielkość czcionki w dokumencie tekstowym,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tworzy listy jednopoziomowe, wykorzystując narzędzie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Numerowanie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określa elementy, z których składa się tabela,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wstawia do dokumentu tekstowego tabelę o określonej liczbie kolumn i wierszy,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tło strony w dokumencie tekstowym,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dodaje do dokumentu tekstowego obraz z pliku,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wstawia kształty do dokumentu tekstowego,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nowe slajdy do prezentacji multimedialnej,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wpisuje tytuł prezentacji na pierwszym slajdzie,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wstawia do prezentacji multimedialnej obiekt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Album fotograficzny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 dodaje do niego zdjęcie z dysku,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prostą prezentacje multimedialną składającą się z kilku slajdów i zawierającą zdjęcia,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prezentacji muzykę z pliku,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prezentacji film z pliku,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podczas tworzenia prezentacji korzysta z obrazów pobranych z internetu,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ustala cel wyznaczonego zadania w prostym ujęciu algorytmicznym,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wczytuje do gry tworzonej w Scratchu gotowe tło z pliku,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postać z biblioteki do projektu tworzonego w Scratchu,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skrypty do przesuwania duszka po scenie,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korzysta z bloków z kategorii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Pióro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rysowania linii na scenie podczas ruchu duszka,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omawia budowę okna programu Pivot Animator,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prostą animację składającą się z kilku klatek,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uruchamia edytor postaci,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współpracuje w grupie podczas pracy nad wspólnymi projektami.</w:t>
            </w:r>
          </w:p>
        </w:tc>
        <w:tc>
          <w:tcPr>
            <w:tcW w:w="225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ustawia pogrubienie, pochylenie (kursywę) i podkreślenie tekstu,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kolor tekstu,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wyrównuje akapit na różne sposoby,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umieszcza w dokumencie obiekt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WordArt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 formatuje 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stosuje listy wielopoziomowe dostępne w edytorze tekstu,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tabeli wstawionej do dokumentu tekstowego dodaje oraz usuwa kolumny i wiersze,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ustawia styl tabeli, korzystając z szablonów dostępnych w programie Word,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obramowanie strony,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rozmiar i położenie elementów graficznych wstawionych do dokumentu tekstowego,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wybiera motyw prezentacji multimedialnej z gotowych szablonów,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wersję kolorystyczną wybranego motywu,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podpisy pod zdjęciami wstawionymi do prezentacji multimedialnej,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zmienia układ obrazów w obiekcie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Album fotograficzny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w prezentacji multimedialnej,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dodaje do prezentacji obiekt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WordArt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przejścia między slajdami,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animacje do elementów prezentacji multimedialnej,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ustawia odtwarzanie na wielu slajdach muzyki wstawionej do prezentacji,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ustawia odtwarzanie w pętli muzyki wstawionej do prezentacji,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zmienia moment odtworzenia filmu wstawionego do prezentacji na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Automatycznie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lub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 kliknięciu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prezentacji multimedialnej dodatkowe elementy graficzne: kształty i pola tekstowe,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zbiera dane niezbędne do osiągnięcia celu,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osiąga wyznaczony cel bez wcześniejszej analizy problemu w sposób algorytmiczny,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samodzielnie rysuje tło dla gry tworzonej w Scratchu,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ustala miejsce obiektu na scenie, korzystając z układu współrzędnych,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budowanych skryptach zmienia grubość, kolor i odcień pisaka,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tło do animacji tworzonej w programie Pivot Animator,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nowe postaci w edytorze dostępnym w programie Pivot Animator i dodaje je do swoich animacji.</w:t>
            </w:r>
          </w:p>
        </w:tc>
        <w:tc>
          <w:tcPr>
            <w:tcW w:w="225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skróty klawiszowe podczas pracy w edytorze tekstu,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podczas edycji tekstu wykorzystuje tzw. twardą spację oraz miękki enter,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sprawdza poprawność ortograficzną i gramatyczną tekstu, wykorzystując odpowiednie narzędzia,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definiuje listy wielopoziomowe,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w tabeli wstawionej do dokumentu tekstowego kolor cieniowania komórek oraz ich obramowania,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formatuje tekst w komórkach tabeli,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wypełnienie i obramowanie kształtu wstawionego do dokumentu tekstowego,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zmienia obramowanie i wypełnienie obiektu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WordArt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prezentacji multimedialnej obrazy i dostosowuje ich wygląd oraz położenie na slajdzie,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podczas tworzenia prezentacji multimedialnej stosuje najważniejsze zasady przygotowania eleganckiej prezentacji,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formatuje wstawione do prezentacji zdjęcia, korzystając z narzędzi na karcie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Formatowanie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określa czas trwania przejścia slajdu,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określa czas trwania animacji na slajdach,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zapisuje prezentację multimedialną jako plik wideo,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wygląd dodatkowych elementów wstawionych do prezentacji,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analizuje problem i przedstawia różne sposoby jego rozwiązania,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wybiera najlepszy sposób rozwiązania problemu,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w Scratchu skrypty do przesuwania duszka za pomocą klawiszy,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w Scratchu skrypt rysujący kwadrat,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programie Pivot Animator tworzy animację składającą się z większej liczby klatek i przestawiającą postać podczas konkretnej czynności,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modyfikuje postać dodaną do projektu,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wykonuje rekwizyty dla postaci wstawionych do animacji.</w:t>
            </w:r>
          </w:p>
          <w:p>
            <w:pPr>
              <w:pStyle w:val="Normal"/>
              <w:widowControl/>
              <w:spacing w:lineRule="exact" w:line="280" w:before="0" w:after="0"/>
              <w:ind w:hanging="170" w:left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30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formatuje dokument tekstowy według wytycznych podanych przez nauczyciela lub wymienionych w zadaniu,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używa w programie Word opcji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Pokaż wszystko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sprawdzenia formatowania tekstu,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wcięcia akapitowe,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dobiera rodzaj listy do tworzonego dokumentu,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korzysta z narzędzia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Rysuj tabelę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dodawania, usuwania oraz zmiany wyglądu linii tabeli wstawionych do dokumentu tekstowego,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korzysta z narzędzi na karcie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Formatowanie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podstawowej obróbki graficznej obrazów wstawionych do dokumentu tekstowego,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dobiera kolorystykę i układ slajdów prezentacji multimedialnej tak, aby były one wyraźne i czytelne,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umieszcza dodatkowe elementy graficzne w albumie utworzonym w prezentacji multimedialnej,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dźwięki do przejść i animacji w prezentacji multimedialnej,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korzysta z dodatkowych ustawień dźwięku dostępnych w programie PowerPoint,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korzysta z dodatkowych ustawień wideo dostępnych w programie PowerPoint,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kolejność i czas trwania animacji, aby dopasować je do historii przedstawianej w prezentacji,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programie Scratch buduje skrypt liczący długość trasy,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drugi poziom do tworzonej przez siebie gry w Scratchu,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używa zmiennych podczas programowania,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skrypty rysujące dowolne figury foremne,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w programie Pivot Animator płynne animacje, dodając odpowiednio dużo klatek nieznacznie się od siebie różniących,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70" w:left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animację z wykorzystaniem samodzielnie stworzonej postaci.</w:t>
            </w:r>
          </w:p>
          <w:p>
            <w:pPr>
              <w:pStyle w:val="Normal"/>
              <w:widowControl/>
              <w:spacing w:lineRule="exact" w:line="280" w:before="0" w:after="0"/>
              <w:ind w:hanging="170" w:left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4"/>
      <w:ind w:left="20"/>
      <w:rPr>
        <w:rFonts w:ascii="Times" w:hAnsi="Times"/>
        <w:color w:themeColor="text1" w:val="000000"/>
        <w:sz w:val="20"/>
        <w:szCs w:val="20"/>
      </w:rPr>
    </w:pPr>
    <w:r>
      <w:rPr>
        <w:rFonts w:ascii="Times" w:hAnsi="Times"/>
        <w:color w:themeColor="text1" w:val="000000"/>
        <w:sz w:val="20"/>
        <w:szCs w:val="20"/>
      </w:rPr>
      <w:t xml:space="preserve">© Copyright by Nowa Era Sp. z o.o. • </w:t>
    </w:r>
    <w:hyperlink r:id="rId1">
      <w:r>
        <w:rPr>
          <w:rFonts w:ascii="Times" w:hAnsi="Times"/>
          <w:color w:themeColor="text1" w:val="000000"/>
          <w:sz w:val="20"/>
          <w:szCs w:val="20"/>
        </w:rPr>
        <w:t>www.nowaera.pl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615bd"/>
    <w:rPr/>
  </w:style>
  <w:style w:type="character" w:styleId="StopkaZnak" w:customStyle="1">
    <w:name w:val="Stopka Znak"/>
    <w:basedOn w:val="DefaultParagraphFont"/>
    <w:uiPriority w:val="99"/>
    <w:qFormat/>
    <w:rsid w:val="008615bd"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615b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8615b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8615bd"/>
    <w:pPr>
      <w:spacing w:before="0" w:after="0"/>
      <w:ind w:left="720"/>
      <w:contextualSpacing/>
    </w:pPr>
    <w:rPr/>
  </w:style>
  <w:style w:type="paragraph" w:styleId="Revision">
    <w:name w:val="Revision"/>
    <w:uiPriority w:val="99"/>
    <w:semiHidden/>
    <w:qFormat/>
    <w:rsid w:val="00251de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52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nowaera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BFF0-5C32-45FD-A7E8-19DA4972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2</Pages>
  <Words>925</Words>
  <Characters>5701</Characters>
  <CharactersWithSpaces>6439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2024-08-08T12:49:00Z</dcterms:created>
  <dc:creator>Krzys Spalinski</dc:creator>
  <dc:description/>
  <dc:language>pl-PL</dc:language>
  <cp:lastModifiedBy/>
  <cp:lastPrinted>2021-08-10T12:54:00Z</cp:lastPrinted>
  <dcterms:modified xsi:type="dcterms:W3CDTF">2024-09-15T11:10:29Z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