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57" w:rsidRDefault="00174D68" w:rsidP="00D5325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53257">
        <w:rPr>
          <w:rFonts w:ascii="Times New Roman" w:hAnsi="Times New Roman" w:cs="Times New Roman"/>
          <w:b/>
          <w:sz w:val="36"/>
          <w:szCs w:val="32"/>
        </w:rPr>
        <w:t>Regulamin  Świetlicy</w:t>
      </w:r>
    </w:p>
    <w:p w:rsidR="00CE1BA9" w:rsidRPr="00D53257" w:rsidRDefault="00174D68" w:rsidP="00D5325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257">
        <w:rPr>
          <w:rFonts w:ascii="Times New Roman" w:hAnsi="Times New Roman" w:cs="Times New Roman"/>
          <w:b/>
          <w:sz w:val="36"/>
          <w:szCs w:val="32"/>
        </w:rPr>
        <w:t xml:space="preserve"> w Szkole Podstawowej nr</w:t>
      </w:r>
      <w:r w:rsidR="00D53257" w:rsidRPr="00D53257">
        <w:rPr>
          <w:rFonts w:ascii="Times New Roman" w:hAnsi="Times New Roman" w:cs="Times New Roman"/>
          <w:b/>
          <w:sz w:val="36"/>
          <w:szCs w:val="32"/>
        </w:rPr>
        <w:t xml:space="preserve"> 2 im. Ewarysta Estkowskiego </w:t>
      </w:r>
      <w:r w:rsidRPr="00D53257">
        <w:rPr>
          <w:rFonts w:ascii="Times New Roman" w:hAnsi="Times New Roman" w:cs="Times New Roman"/>
          <w:b/>
          <w:sz w:val="36"/>
          <w:szCs w:val="32"/>
        </w:rPr>
        <w:t xml:space="preserve"> w Ostrowie Wielkopolskim</w:t>
      </w:r>
    </w:p>
    <w:p w:rsidR="00174D68" w:rsidRDefault="00174D68" w:rsidP="000879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68" w:rsidRDefault="00174D68" w:rsidP="000879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68" w:rsidRDefault="00174D68" w:rsidP="000879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68" w:rsidRDefault="00174D68" w:rsidP="000879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68" w:rsidRDefault="00174D68" w:rsidP="000879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68" w:rsidRPr="00A852E5" w:rsidRDefault="00174D68" w:rsidP="000879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852E5">
        <w:rPr>
          <w:rFonts w:ascii="Times New Roman" w:hAnsi="Times New Roman" w:cs="Times New Roman"/>
          <w:b/>
          <w:sz w:val="28"/>
          <w:szCs w:val="24"/>
        </w:rPr>
        <w:t>Cele i zadania świetlicy.</w:t>
      </w:r>
    </w:p>
    <w:p w:rsidR="00ED2227" w:rsidRDefault="00ED2227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FD" w:rsidRDefault="00304857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świetlicy szkolnej jest zapewnienie uczniom zorganizowanej opieki wychowawczej zarówno przed jak i po zajęciach edukacyjnych, pomocy w nauce oraz stworzenie jak najlepszych warunków do nauki własnej oraz odpoczynku. </w:t>
      </w:r>
      <w:r w:rsidR="00B255FD">
        <w:rPr>
          <w:rFonts w:ascii="Times New Roman" w:hAnsi="Times New Roman" w:cs="Times New Roman"/>
          <w:sz w:val="24"/>
          <w:szCs w:val="24"/>
        </w:rPr>
        <w:t xml:space="preserve"> Ze świetlicy korzystać mogą</w:t>
      </w:r>
      <w:r>
        <w:rPr>
          <w:rFonts w:ascii="Times New Roman" w:hAnsi="Times New Roman" w:cs="Times New Roman"/>
          <w:sz w:val="24"/>
          <w:szCs w:val="24"/>
        </w:rPr>
        <w:t xml:space="preserve"> uczniowie w określonych godzinach pracy. </w:t>
      </w:r>
      <w:r w:rsidRPr="00304857">
        <w:rPr>
          <w:rFonts w:ascii="Times New Roman" w:hAnsi="Times New Roman" w:cs="Times New Roman"/>
          <w:sz w:val="24"/>
          <w:szCs w:val="24"/>
        </w:rPr>
        <w:t>Świetlica szkolna zapewnia także opiekę doraźną uczniom podczas nieobecności nauczyciela przedmiotowego.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227" w:rsidRDefault="00304857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świetlicy należy:</w:t>
      </w:r>
    </w:p>
    <w:p w:rsidR="00304857" w:rsidRDefault="00304857" w:rsidP="000879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pomocy w nauce, oraz stwarzanie warunków do samodzielnej pracy,</w:t>
      </w:r>
    </w:p>
    <w:p w:rsidR="00304857" w:rsidRDefault="00304857" w:rsidP="000879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zabaw i gier ruchowych na świerzym powietrzu</w:t>
      </w:r>
      <w:r w:rsidR="00A852E5">
        <w:rPr>
          <w:rFonts w:ascii="Times New Roman" w:hAnsi="Times New Roman" w:cs="Times New Roman"/>
          <w:sz w:val="24"/>
          <w:szCs w:val="24"/>
        </w:rPr>
        <w:t>,</w:t>
      </w:r>
    </w:p>
    <w:p w:rsidR="00A852E5" w:rsidRDefault="00A852E5" w:rsidP="000879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pracy wychowawczej mającej na celu kształtowanie akceptowanych społecznie nawyków kultury osobistej oraz pracy zespołowej,</w:t>
      </w:r>
    </w:p>
    <w:p w:rsidR="00A852E5" w:rsidRDefault="00A852E5" w:rsidP="000879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współpracowanie wychowawców świetlicy ze szkołą, domem oraz środowiskiem lokalnym,</w:t>
      </w:r>
    </w:p>
    <w:p w:rsidR="00A852E5" w:rsidRPr="00A852E5" w:rsidRDefault="00A852E5" w:rsidP="000879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E5">
        <w:rPr>
          <w:rFonts w:ascii="Times New Roman" w:hAnsi="Times New Roman" w:cs="Times New Roman"/>
          <w:sz w:val="24"/>
          <w:szCs w:val="24"/>
        </w:rPr>
        <w:t>organizowanie zajęć rozwijających zainteresowania,</w:t>
      </w:r>
    </w:p>
    <w:p w:rsidR="00A852E5" w:rsidRPr="00304857" w:rsidRDefault="00A852E5" w:rsidP="000879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integracja podopiecznych. </w:t>
      </w:r>
    </w:p>
    <w:p w:rsidR="00304857" w:rsidRDefault="00304857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857" w:rsidRDefault="00304857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2E5" w:rsidRDefault="00174D68" w:rsidP="000879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852E5">
        <w:rPr>
          <w:rFonts w:ascii="Times New Roman" w:hAnsi="Times New Roman" w:cs="Times New Roman"/>
          <w:b/>
          <w:sz w:val="28"/>
          <w:szCs w:val="24"/>
        </w:rPr>
        <w:lastRenderedPageBreak/>
        <w:t>Organizacja pracy w świetlicy.</w:t>
      </w:r>
    </w:p>
    <w:p w:rsidR="00A852E5" w:rsidRDefault="00A852E5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852E5" w:rsidRDefault="00A852E5" w:rsidP="000879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 jest otwarta w godzinach 6.30-16.30. w dniach, w których prowadzone są zajęcia dydaktyczno-wychowawcze.</w:t>
      </w:r>
    </w:p>
    <w:p w:rsidR="00A852E5" w:rsidRDefault="00A852E5" w:rsidP="000879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wychowanków nie może przekraczać 25 dzieci.</w:t>
      </w:r>
    </w:p>
    <w:p w:rsidR="00A852E5" w:rsidRPr="00F729A3" w:rsidRDefault="00F729A3" w:rsidP="000879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A3">
        <w:rPr>
          <w:rFonts w:ascii="Times New Roman" w:hAnsi="Times New Roman" w:cs="Times New Roman"/>
          <w:sz w:val="24"/>
          <w:szCs w:val="24"/>
        </w:rPr>
        <w:t>Kwalifikowania i przyjmowania uczniów do świetlicy dokonuje się wyłącznie na podstawie pisemnego zgłoszenia rodziców lub prawnych opiekunów dziecka na karcie zgłoszenia dziecka do świetlicy</w:t>
      </w:r>
      <w:r>
        <w:t>.</w:t>
      </w:r>
    </w:p>
    <w:p w:rsidR="00F729A3" w:rsidRDefault="00F729A3" w:rsidP="000879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A3">
        <w:rPr>
          <w:rFonts w:ascii="Times New Roman" w:hAnsi="Times New Roman" w:cs="Times New Roman"/>
          <w:sz w:val="24"/>
          <w:szCs w:val="24"/>
        </w:rPr>
        <w:t>Zajęcia świetlicowe mogą odbywać się w salach świetlicowych lub w innych pomieszczeniach na terenie szkoły jak również poza terenem szkoły.</w:t>
      </w:r>
    </w:p>
    <w:p w:rsidR="00F729A3" w:rsidRDefault="00F729A3" w:rsidP="000879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świetlicy szkolnej mogą przebywać uczniowie którzy:</w:t>
      </w:r>
    </w:p>
    <w:p w:rsidR="00F729A3" w:rsidRDefault="00F729A3" w:rsidP="0008794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czekają na autobus,</w:t>
      </w:r>
    </w:p>
    <w:p w:rsidR="00F729A3" w:rsidRDefault="00F729A3" w:rsidP="0008794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czas pracy rodziców/opiekunów prawnych nie mają zapewnionej opieki wychowawczej,</w:t>
      </w:r>
    </w:p>
    <w:p w:rsidR="00F729A3" w:rsidRPr="00F729A3" w:rsidRDefault="00F729A3" w:rsidP="0008794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oczekują na dalsze zajęcia.</w:t>
      </w:r>
    </w:p>
    <w:p w:rsidR="00F729A3" w:rsidRDefault="00F729A3" w:rsidP="000879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A3">
        <w:rPr>
          <w:rFonts w:ascii="Times New Roman" w:hAnsi="Times New Roman" w:cs="Times New Roman"/>
          <w:sz w:val="24"/>
          <w:szCs w:val="24"/>
        </w:rPr>
        <w:t>Zmiany w zasadach odbierania lub samodzielnego opuszczania świetlicy szkolnej przez dziecko rodzice/opiekunowie mają obowiązek zgłosić pisemnie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9A3" w:rsidRDefault="00F729A3" w:rsidP="000879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A3">
        <w:rPr>
          <w:rFonts w:ascii="Times New Roman" w:hAnsi="Times New Roman" w:cs="Times New Roman"/>
          <w:sz w:val="24"/>
          <w:szCs w:val="24"/>
        </w:rPr>
        <w:t>W przypadku barku pisemnej informacji od rodziców/opiekunów dziecko nie będzie mogło opuścić świetlicy szkolnej.</w:t>
      </w:r>
    </w:p>
    <w:p w:rsidR="00F729A3" w:rsidRPr="0008794F" w:rsidRDefault="00F729A3" w:rsidP="000879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A3">
        <w:rPr>
          <w:rFonts w:ascii="Times New Roman" w:hAnsi="Times New Roman" w:cs="Times New Roman"/>
          <w:sz w:val="24"/>
          <w:szCs w:val="24"/>
        </w:rPr>
        <w:t>Uczniowie przebywający w świetlicy zobowiązani są do przestrzegania wewnętrznego regulaminu świetlicy szkolnej</w:t>
      </w:r>
      <w:r>
        <w:t>.</w:t>
      </w:r>
    </w:p>
    <w:p w:rsidR="0008794F" w:rsidRPr="00D53257" w:rsidRDefault="0008794F" w:rsidP="0008794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255FD" w:rsidRDefault="0008794F" w:rsidP="00B255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257">
        <w:rPr>
          <w:rFonts w:ascii="Times New Roman" w:hAnsi="Times New Roman" w:cs="Times New Roman"/>
          <w:b/>
          <w:sz w:val="28"/>
          <w:szCs w:val="28"/>
        </w:rPr>
        <w:t>Wewnętrzny regulamin świetlicy szkolnej.</w:t>
      </w:r>
    </w:p>
    <w:p w:rsidR="00B255FD" w:rsidRPr="00B255FD" w:rsidRDefault="00B255FD" w:rsidP="00B255F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94F" w:rsidRPr="0008794F" w:rsidRDefault="0008794F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 xml:space="preserve">1. Uczeń przychodzący do świetlicy zgłasza się do nauczyciela świetlicy. </w:t>
      </w:r>
    </w:p>
    <w:p w:rsidR="0008794F" w:rsidRPr="0008794F" w:rsidRDefault="0008794F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>2. Uczniowie do świetlicy</w:t>
      </w:r>
      <w:r w:rsidR="00D53257">
        <w:rPr>
          <w:rFonts w:ascii="Times New Roman" w:hAnsi="Times New Roman" w:cs="Times New Roman"/>
          <w:sz w:val="24"/>
          <w:szCs w:val="24"/>
        </w:rPr>
        <w:t xml:space="preserve"> szkolnej przychodzą bez kurtek.</w:t>
      </w:r>
      <w:r w:rsidRPr="00087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94F" w:rsidRPr="0008794F" w:rsidRDefault="0008794F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 xml:space="preserve">3. Uczeń ma obowiązek informowania nauczyciela świetlicy o każdorazowym nawet krótkotrwałym oddaleniu się. </w:t>
      </w:r>
    </w:p>
    <w:p w:rsidR="0008794F" w:rsidRPr="0008794F" w:rsidRDefault="0008794F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>5. Dzieci mają obowiązek szanować i dbać o wyposażenie świetlicy.</w:t>
      </w:r>
    </w:p>
    <w:p w:rsidR="0008794F" w:rsidRPr="0008794F" w:rsidRDefault="0008794F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 xml:space="preserve"> 6. Rodzic nie ma możliwości telefonicznego polecenia dziecku samodzielnego powrotu do domu. </w:t>
      </w:r>
    </w:p>
    <w:p w:rsidR="0008794F" w:rsidRPr="0008794F" w:rsidRDefault="0008794F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lastRenderedPageBreak/>
        <w:t xml:space="preserve">7. Dziecko ze świetlicy mogą odbierać jedynie rodzice lub wyznaczenie przez nich opiekunowie, których dane są wpisane w karcie zgłoszenia dziecka do świetlicy. </w:t>
      </w:r>
    </w:p>
    <w:p w:rsidR="0008794F" w:rsidRPr="0008794F" w:rsidRDefault="0008794F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 xml:space="preserve">8. W wyjątkowych sytuacjach uczeń może być odebrany przez osobę, której danych rodzic nie umieścił w karcie zgłoszenia dziecka do świetlicy, jeśli osoba ta ma pisemne upoważnienie od rodziców/opiekunów dziecka i wypełni odpowiednie oświadczenie. </w:t>
      </w:r>
    </w:p>
    <w:p w:rsidR="0008794F" w:rsidRPr="0008794F" w:rsidRDefault="0008794F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>9. Rodzice i opiekunowie zobowiązani są do poinformowania nauczyciela świetlicy o odbiorze dziecka ze świetlicy.</w:t>
      </w:r>
    </w:p>
    <w:p w:rsidR="0008794F" w:rsidRPr="0008794F" w:rsidRDefault="0008794F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>10. Wychowawca świetlicy nie odpowiada za dziecko, które samodzielnie opuściło teren szkoły w czasie kiedy powinno przebywać w świetlicy szkolnej.</w:t>
      </w:r>
    </w:p>
    <w:p w:rsidR="0008794F" w:rsidRPr="0008794F" w:rsidRDefault="0008794F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 xml:space="preserve"> 11. W pracy z dziećmi wychowawca świetlicy współpracuje z pedagogiem szkolnym oraz wychowawcami klas.</w:t>
      </w:r>
    </w:p>
    <w:p w:rsidR="00D53257" w:rsidRDefault="0008794F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 xml:space="preserve">12. Zajęcia świetlicowe mogą odbywać się w innym pomieszczeniu lub na boisku szkolnym. </w:t>
      </w:r>
    </w:p>
    <w:p w:rsidR="0008794F" w:rsidRPr="0008794F" w:rsidRDefault="0008794F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 xml:space="preserve">13. Jeśli w trakcie roku szkolnego rodzic/opiekun postanowi wypisać dziecko ze świetlicy, powinien ten fakt zgłosić nauczycielowi świetlicy. </w:t>
      </w:r>
    </w:p>
    <w:p w:rsidR="0008794F" w:rsidRPr="0008794F" w:rsidRDefault="0008794F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>14. Wychowawca świetlicy ma obowiązek niezwłocznie powiadomić dyrektora szkoły o problemach zaistniałych podczas zajęć w szkolnej świetlicy.</w:t>
      </w:r>
    </w:p>
    <w:p w:rsidR="0008794F" w:rsidRPr="0008794F" w:rsidRDefault="0008794F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 xml:space="preserve"> 15. Obowiązkiem rodziców/opiekunów jest przestrzeganie godzin pracy świetlicy i punktualnego odbierania dzieci po skończonych zajęciach. </w:t>
      </w:r>
    </w:p>
    <w:p w:rsidR="00A852E5" w:rsidRDefault="0008794F" w:rsidP="00D5325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>16. W momencie zapisu dziecka do świetlicy rodzice/opiekunowie zapoznają się i akceptują regulamin świetlicy.</w:t>
      </w:r>
    </w:p>
    <w:p w:rsidR="00D53257" w:rsidRPr="00D53257" w:rsidRDefault="00D53257" w:rsidP="00D5325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B7" w:rsidRPr="00AE3DB7" w:rsidRDefault="00FF0688" w:rsidP="000879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AF57A2">
        <w:rPr>
          <w:rFonts w:ascii="Times New Roman" w:hAnsi="Times New Roman" w:cs="Times New Roman"/>
          <w:b/>
          <w:sz w:val="28"/>
          <w:szCs w:val="24"/>
        </w:rPr>
        <w:t xml:space="preserve">Prawa i obowiązki </w:t>
      </w:r>
      <w:r w:rsidR="00ED2227" w:rsidRPr="00AF57A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F57A2">
        <w:rPr>
          <w:rFonts w:ascii="Times New Roman" w:hAnsi="Times New Roman" w:cs="Times New Roman"/>
          <w:b/>
          <w:sz w:val="28"/>
          <w:szCs w:val="24"/>
        </w:rPr>
        <w:t>wychowanków świetlicy</w:t>
      </w:r>
      <w:r w:rsidR="00AE3DB7">
        <w:rPr>
          <w:rFonts w:ascii="Times New Roman" w:hAnsi="Times New Roman" w:cs="Times New Roman"/>
          <w:b/>
          <w:sz w:val="28"/>
          <w:szCs w:val="24"/>
        </w:rPr>
        <w:t>.</w:t>
      </w:r>
    </w:p>
    <w:p w:rsidR="00AE3DB7" w:rsidRPr="00AE3DB7" w:rsidRDefault="00AE3DB7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FF0688" w:rsidRDefault="00FF0688" w:rsidP="0008794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korzystający z świetlicy mają prawo do:</w:t>
      </w:r>
    </w:p>
    <w:p w:rsidR="00FF0688" w:rsidRDefault="00FF0688" w:rsidP="000879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opieki wychowawczej, dydaktycznej oraz opiekuńczej,</w:t>
      </w:r>
    </w:p>
    <w:p w:rsidR="00FF0688" w:rsidRDefault="00FF0688" w:rsidP="000879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przed przemocą fizyczną i psychiczną,</w:t>
      </w:r>
    </w:p>
    <w:p w:rsidR="00FF0688" w:rsidRDefault="00FF0688" w:rsidP="000879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warunków bezpieczeństwa podczas realizacji zadań na terenie świetlicy i poza jej obrębem,</w:t>
      </w:r>
    </w:p>
    <w:p w:rsidR="00FF0688" w:rsidRDefault="00FF0688" w:rsidP="000879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mediacji wychowawcy w sytuacjach konfliktowych i trudnych,</w:t>
      </w:r>
    </w:p>
    <w:p w:rsidR="00FF0688" w:rsidRDefault="00FF0688" w:rsidP="000879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w nauce,</w:t>
      </w:r>
    </w:p>
    <w:p w:rsidR="00FF0688" w:rsidRDefault="00FF0688" w:rsidP="000879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podmiotowego traktowania,</w:t>
      </w:r>
    </w:p>
    <w:p w:rsidR="00AF57A2" w:rsidRDefault="00AF57A2" w:rsidP="000879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samodzielnego odrabiania prac domowych,</w:t>
      </w:r>
    </w:p>
    <w:p w:rsidR="00FF0688" w:rsidRDefault="00AF57A2" w:rsidP="000879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pomocy dydaktycznych, gier, zabawek oraz sprzętu znajdującego się w świetlicy,</w:t>
      </w:r>
    </w:p>
    <w:p w:rsidR="00AF57A2" w:rsidRDefault="00AF57A2" w:rsidP="000879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poszanowania godności,</w:t>
      </w:r>
    </w:p>
    <w:p w:rsidR="00AF57A2" w:rsidRDefault="00AF57A2" w:rsidP="000879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 własnych propozycji tematyki prowadzonych zajęć,</w:t>
      </w:r>
    </w:p>
    <w:p w:rsidR="00AF57A2" w:rsidRDefault="00AF57A2" w:rsidP="000879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higienicznych warunków podczas przebywania na terenie świetlicy.</w:t>
      </w:r>
    </w:p>
    <w:p w:rsidR="00AF57A2" w:rsidRDefault="00AF57A2" w:rsidP="0008794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korzystający z świetlicy mają obowiązek:</w:t>
      </w:r>
    </w:p>
    <w:p w:rsidR="00AF57A2" w:rsidRDefault="00AF57A2" w:rsidP="0008794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regulaminu świetlicy,</w:t>
      </w:r>
    </w:p>
    <w:p w:rsidR="00AF57A2" w:rsidRDefault="00AF57A2" w:rsidP="0008794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realizować polecenia nauczyciela,</w:t>
      </w:r>
    </w:p>
    <w:p w:rsidR="00AF57A2" w:rsidRDefault="00AF57A2" w:rsidP="0008794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kulturalnego zachowania się,</w:t>
      </w:r>
    </w:p>
    <w:p w:rsidR="00AF57A2" w:rsidRDefault="00AF57A2" w:rsidP="0008794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F57A2">
        <w:rPr>
          <w:rFonts w:ascii="Times New Roman" w:hAnsi="Times New Roman" w:cs="Times New Roman"/>
          <w:sz w:val="24"/>
          <w:szCs w:val="24"/>
        </w:rPr>
        <w:t>rzebywać w świetlicy do czasu z</w:t>
      </w:r>
      <w:r>
        <w:rPr>
          <w:rFonts w:ascii="Times New Roman" w:hAnsi="Times New Roman" w:cs="Times New Roman"/>
          <w:sz w:val="24"/>
          <w:szCs w:val="24"/>
        </w:rPr>
        <w:t>akończenia organizowanych zajęć,</w:t>
      </w:r>
    </w:p>
    <w:p w:rsidR="00AF57A2" w:rsidRPr="00AF57A2" w:rsidRDefault="00AF57A2" w:rsidP="0008794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F57A2">
        <w:rPr>
          <w:rFonts w:ascii="Times New Roman" w:hAnsi="Times New Roman" w:cs="Times New Roman"/>
          <w:sz w:val="24"/>
          <w:szCs w:val="24"/>
        </w:rPr>
        <w:t xml:space="preserve">bać o czystość i estetykę pomieszczenia </w:t>
      </w:r>
      <w:r>
        <w:rPr>
          <w:rFonts w:ascii="Times New Roman" w:hAnsi="Times New Roman" w:cs="Times New Roman"/>
          <w:sz w:val="24"/>
          <w:szCs w:val="24"/>
        </w:rPr>
        <w:t>oraz pomagać w jego utrzymaniu,</w:t>
      </w:r>
    </w:p>
    <w:p w:rsidR="00AF57A2" w:rsidRDefault="00AF57A2" w:rsidP="0008794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F57A2">
        <w:rPr>
          <w:rFonts w:ascii="Times New Roman" w:hAnsi="Times New Roman" w:cs="Times New Roman"/>
          <w:sz w:val="24"/>
          <w:szCs w:val="24"/>
        </w:rPr>
        <w:t xml:space="preserve">zanować sprzęt i </w:t>
      </w:r>
      <w:r>
        <w:rPr>
          <w:rFonts w:ascii="Times New Roman" w:hAnsi="Times New Roman" w:cs="Times New Roman"/>
          <w:sz w:val="24"/>
          <w:szCs w:val="24"/>
        </w:rPr>
        <w:t>materiały będące na wyposażenia świetlicy,</w:t>
      </w:r>
    </w:p>
    <w:p w:rsidR="00AF57A2" w:rsidRPr="00D53257" w:rsidRDefault="00AF57A2" w:rsidP="0008794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A2">
        <w:rPr>
          <w:rFonts w:ascii="Times New Roman" w:hAnsi="Times New Roman" w:cs="Times New Roman"/>
          <w:sz w:val="24"/>
          <w:szCs w:val="24"/>
        </w:rPr>
        <w:t>informować każdorazowo wychowawców świetlicy o swoim przyjściu oraz wyjściu ze świetlicy</w:t>
      </w:r>
      <w:r>
        <w:t>.</w:t>
      </w:r>
    </w:p>
    <w:p w:rsidR="00D53257" w:rsidRPr="0008794F" w:rsidRDefault="00D53257" w:rsidP="00D53257">
      <w:pPr>
        <w:pStyle w:val="Akapitzlist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8794F" w:rsidRDefault="0008794F" w:rsidP="000879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94F">
        <w:rPr>
          <w:rFonts w:ascii="Times New Roman" w:hAnsi="Times New Roman" w:cs="Times New Roman"/>
          <w:b/>
          <w:sz w:val="28"/>
          <w:szCs w:val="28"/>
        </w:rPr>
        <w:t>Dokumentacja świetlicy szkolnej.</w:t>
      </w:r>
    </w:p>
    <w:p w:rsidR="0008794F" w:rsidRDefault="0008794F" w:rsidP="0008794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94F" w:rsidRPr="0008794F" w:rsidRDefault="0008794F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>1.Roczny plan pracy opiekuńczo-wychowawczej świetlicy zatwierdzony przez dyrektora szkoły na początku roku szkolnego;</w:t>
      </w:r>
    </w:p>
    <w:p w:rsidR="0008794F" w:rsidRPr="0008794F" w:rsidRDefault="0008794F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 xml:space="preserve">2. Dziennik zajęć. </w:t>
      </w:r>
    </w:p>
    <w:p w:rsidR="0008794F" w:rsidRPr="0008794F" w:rsidRDefault="0008794F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 xml:space="preserve">3. Karty zgłoszeń dzieci do świetlicy szkolnej. </w:t>
      </w:r>
    </w:p>
    <w:p w:rsidR="0008794F" w:rsidRPr="0008794F" w:rsidRDefault="0008794F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>4. Roczne sprawozdanie z działalności świetlicy szkolnej.</w:t>
      </w:r>
    </w:p>
    <w:p w:rsidR="0008794F" w:rsidRPr="0008794F" w:rsidRDefault="0008794F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>5. Szkolna strona internetowa (systematycznie uzupełniana).</w:t>
      </w:r>
    </w:p>
    <w:p w:rsidR="0008794F" w:rsidRPr="0008794F" w:rsidRDefault="0008794F" w:rsidP="0008794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4F">
        <w:rPr>
          <w:rFonts w:ascii="Times New Roman" w:hAnsi="Times New Roman" w:cs="Times New Roman"/>
          <w:sz w:val="24"/>
          <w:szCs w:val="24"/>
        </w:rPr>
        <w:t>6. Regulamin świetlicy.</w:t>
      </w:r>
    </w:p>
    <w:p w:rsidR="00AE3DB7" w:rsidRPr="00AF57A2" w:rsidRDefault="00AE3DB7" w:rsidP="00AE3DB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E3DB7" w:rsidRDefault="00AE3DB7" w:rsidP="00AE3DB7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227" w:rsidRDefault="00ED2227" w:rsidP="00AF57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74D68" w:rsidRPr="00174D68" w:rsidRDefault="00174D68" w:rsidP="003048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174D68" w:rsidRPr="00174D68" w:rsidSect="00CE1B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E6" w:rsidRDefault="00C35CE6" w:rsidP="00F729A3">
      <w:pPr>
        <w:spacing w:after="0" w:line="240" w:lineRule="auto"/>
      </w:pPr>
      <w:r>
        <w:separator/>
      </w:r>
    </w:p>
  </w:endnote>
  <w:endnote w:type="continuationSeparator" w:id="0">
    <w:p w:rsidR="00C35CE6" w:rsidRDefault="00C35CE6" w:rsidP="00F7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4672"/>
      <w:docPartObj>
        <w:docPartGallery w:val="Page Numbers (Bottom of Page)"/>
        <w:docPartUnique/>
      </w:docPartObj>
    </w:sdtPr>
    <w:sdtContent>
      <w:p w:rsidR="00AF57A2" w:rsidRDefault="00AF57A2">
        <w:pPr>
          <w:pStyle w:val="Stopka"/>
          <w:jc w:val="center"/>
        </w:pPr>
        <w:fldSimple w:instr=" PAGE   \* MERGEFORMAT ">
          <w:r w:rsidR="00B255FD">
            <w:rPr>
              <w:noProof/>
            </w:rPr>
            <w:t>2</w:t>
          </w:r>
        </w:fldSimple>
      </w:p>
    </w:sdtContent>
  </w:sdt>
  <w:p w:rsidR="00AF57A2" w:rsidRDefault="00AF57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E6" w:rsidRDefault="00C35CE6" w:rsidP="00F729A3">
      <w:pPr>
        <w:spacing w:after="0" w:line="240" w:lineRule="auto"/>
      </w:pPr>
      <w:r>
        <w:separator/>
      </w:r>
    </w:p>
  </w:footnote>
  <w:footnote w:type="continuationSeparator" w:id="0">
    <w:p w:rsidR="00C35CE6" w:rsidRDefault="00C35CE6" w:rsidP="00F7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33F"/>
    <w:multiLevelType w:val="hybridMultilevel"/>
    <w:tmpl w:val="C832C1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8674CB"/>
    <w:multiLevelType w:val="hybridMultilevel"/>
    <w:tmpl w:val="9B161CD8"/>
    <w:lvl w:ilvl="0" w:tplc="3794923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1E03"/>
    <w:multiLevelType w:val="hybridMultilevel"/>
    <w:tmpl w:val="460C9730"/>
    <w:lvl w:ilvl="0" w:tplc="2C04F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80264"/>
    <w:multiLevelType w:val="hybridMultilevel"/>
    <w:tmpl w:val="1C5AF7EA"/>
    <w:lvl w:ilvl="0" w:tplc="223E2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D05BAE"/>
    <w:multiLevelType w:val="hybridMultilevel"/>
    <w:tmpl w:val="C6FC3D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68B3CF5"/>
    <w:multiLevelType w:val="hybridMultilevel"/>
    <w:tmpl w:val="9782CD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B1A788D"/>
    <w:multiLevelType w:val="hybridMultilevel"/>
    <w:tmpl w:val="23F245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D68"/>
    <w:rsid w:val="0008794F"/>
    <w:rsid w:val="00174D68"/>
    <w:rsid w:val="00304857"/>
    <w:rsid w:val="00851E60"/>
    <w:rsid w:val="00A852E5"/>
    <w:rsid w:val="00AE3DB7"/>
    <w:rsid w:val="00AF57A2"/>
    <w:rsid w:val="00B255FD"/>
    <w:rsid w:val="00C35CE6"/>
    <w:rsid w:val="00CE1BA9"/>
    <w:rsid w:val="00D53257"/>
    <w:rsid w:val="00ED2227"/>
    <w:rsid w:val="00F729A3"/>
    <w:rsid w:val="00FF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D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7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9A3"/>
  </w:style>
  <w:style w:type="paragraph" w:styleId="Stopka">
    <w:name w:val="footer"/>
    <w:basedOn w:val="Normalny"/>
    <w:link w:val="StopkaZnak"/>
    <w:uiPriority w:val="99"/>
    <w:unhideWhenUsed/>
    <w:rsid w:val="00F7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2</cp:revision>
  <dcterms:created xsi:type="dcterms:W3CDTF">2017-08-23T18:05:00Z</dcterms:created>
  <dcterms:modified xsi:type="dcterms:W3CDTF">2017-08-23T19:54:00Z</dcterms:modified>
</cp:coreProperties>
</file>